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4" w:rsidRPr="00FE197F" w:rsidRDefault="00B641E4" w:rsidP="00B641E4">
      <w:pPr>
        <w:outlineLvl w:val="0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  <w:r w:rsidRPr="00FE197F">
        <w:rPr>
          <w:rFonts w:ascii="Calibri" w:hAnsi="Calibri" w:cs="Arial"/>
          <w:b/>
          <w:sz w:val="18"/>
          <w:szCs w:val="18"/>
        </w:rPr>
        <w:t xml:space="preserve">Lehrerliste </w:t>
      </w:r>
      <w:r w:rsidRPr="00FE197F">
        <w:rPr>
          <w:rFonts w:ascii="Calibri" w:hAnsi="Calibri" w:cs="Arial"/>
          <w:b/>
          <w:color w:val="FF0000"/>
          <w:sz w:val="18"/>
          <w:szCs w:val="18"/>
        </w:rPr>
        <w:t>private Ersatzschule</w:t>
      </w:r>
      <w:r w:rsidRPr="00FE197F">
        <w:rPr>
          <w:rFonts w:ascii="Calibri" w:hAnsi="Calibri" w:cs="Arial"/>
          <w:b/>
          <w:sz w:val="18"/>
          <w:szCs w:val="18"/>
        </w:rPr>
        <w:br/>
        <w:t xml:space="preserve">geordnet nach Fächern/Handlungsfeldern </w:t>
      </w:r>
      <w:r w:rsidRPr="00FE197F">
        <w:rPr>
          <w:rFonts w:ascii="Calibri" w:hAnsi="Calibri" w:cs="Arial"/>
          <w:b/>
          <w:color w:val="FF0000"/>
          <w:sz w:val="18"/>
          <w:szCs w:val="18"/>
        </w:rPr>
        <w:t xml:space="preserve">in der Reihenfolge der Stundentafel </w:t>
      </w:r>
      <w:r w:rsidRPr="00FE197F">
        <w:rPr>
          <w:rFonts w:ascii="Calibri" w:hAnsi="Calibri" w:cs="Arial"/>
          <w:b/>
          <w:color w:val="FF0000"/>
          <w:sz w:val="18"/>
          <w:szCs w:val="18"/>
          <w:vertAlign w:val="superscript"/>
        </w:rPr>
        <w:t>1</w:t>
      </w:r>
    </w:p>
    <w:p w:rsidR="00B641E4" w:rsidRPr="00FE197F" w:rsidRDefault="00B641E4" w:rsidP="005D0B49">
      <w:pPr>
        <w:outlineLvl w:val="0"/>
        <w:rPr>
          <w:rFonts w:ascii="Calibri" w:hAnsi="Calibri" w:cs="Arial"/>
          <w:b/>
          <w:sz w:val="18"/>
          <w:szCs w:val="18"/>
        </w:rPr>
      </w:pPr>
    </w:p>
    <w:p w:rsidR="005355F1" w:rsidRPr="00B31457" w:rsidRDefault="005355F1" w:rsidP="005355F1">
      <w:pPr>
        <w:outlineLvl w:val="0"/>
        <w:rPr>
          <w:rFonts w:ascii="Calibri" w:hAnsi="Calibri" w:cs="Arial"/>
          <w:b/>
          <w:sz w:val="18"/>
          <w:szCs w:val="18"/>
        </w:rPr>
      </w:pPr>
      <w:r w:rsidRPr="00B31457">
        <w:rPr>
          <w:rFonts w:ascii="Calibri" w:hAnsi="Calibri" w:cs="Arial"/>
          <w:b/>
          <w:sz w:val="18"/>
          <w:szCs w:val="18"/>
        </w:rPr>
        <w:t>Träger</w:t>
      </w:r>
      <w:r>
        <w:rPr>
          <w:rFonts w:ascii="Calibri" w:hAnsi="Calibri" w:cs="Arial"/>
          <w:b/>
          <w:sz w:val="18"/>
          <w:szCs w:val="18"/>
        </w:rPr>
        <w:t>,</w:t>
      </w:r>
      <w:r w:rsidRPr="005355F1">
        <w:rPr>
          <w:rFonts w:ascii="Calibri" w:hAnsi="Calibri" w:cs="Arial"/>
          <w:b/>
          <w:sz w:val="18"/>
          <w:szCs w:val="18"/>
        </w:rPr>
        <w:t xml:space="preserve"> </w:t>
      </w:r>
      <w:r w:rsidRPr="00B31457">
        <w:rPr>
          <w:rFonts w:ascii="Calibri" w:hAnsi="Calibri" w:cs="Arial"/>
          <w:b/>
          <w:sz w:val="18"/>
          <w:szCs w:val="18"/>
        </w:rPr>
        <w:t xml:space="preserve">Schule, Standort: </w:t>
      </w:r>
      <w:r w:rsidRPr="00B31457">
        <w:rPr>
          <w:rFonts w:ascii="Calibri" w:hAnsi="Calibri" w:cs="Arial"/>
          <w:b/>
          <w:sz w:val="18"/>
          <w:szCs w:val="18"/>
        </w:rPr>
        <w:tab/>
      </w:r>
      <w:r w:rsidRPr="00B31457">
        <w:rPr>
          <w:rFonts w:ascii="Calibri" w:hAnsi="Calibri" w:cs="Arial"/>
          <w:b/>
          <w:sz w:val="18"/>
          <w:szCs w:val="18"/>
        </w:rPr>
        <w:tab/>
      </w:r>
    </w:p>
    <w:p w:rsidR="005355F1" w:rsidRDefault="005355F1" w:rsidP="005355F1">
      <w:pPr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Ansprechpartner/-in, Telefon</w:t>
      </w:r>
      <w:r w:rsidRPr="00B31457">
        <w:rPr>
          <w:rFonts w:ascii="Calibri" w:hAnsi="Calibri" w:cs="Arial"/>
          <w:b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</w:p>
    <w:p w:rsidR="007012DB" w:rsidRPr="00FE197F" w:rsidRDefault="005355F1" w:rsidP="005355F1">
      <w:pPr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Bildungsgang/STALA-Abkürzung:</w:t>
      </w:r>
      <w:r w:rsidR="003356C5">
        <w:rPr>
          <w:rFonts w:ascii="Calibri" w:hAnsi="Calibri" w:cs="Arial"/>
          <w:b/>
          <w:sz w:val="18"/>
          <w:szCs w:val="18"/>
        </w:rPr>
        <w:tab/>
      </w:r>
    </w:p>
    <w:p w:rsidR="00FE197F" w:rsidRDefault="00FE197F" w:rsidP="005D0B49">
      <w:pPr>
        <w:outlineLvl w:val="0"/>
        <w:rPr>
          <w:rFonts w:ascii="Calibri" w:hAnsi="Calibri" w:cs="Arial"/>
          <w:b/>
          <w:sz w:val="18"/>
          <w:szCs w:val="18"/>
        </w:rPr>
      </w:pPr>
      <w:r w:rsidRPr="00FE197F">
        <w:rPr>
          <w:rFonts w:ascii="Calibri" w:hAnsi="Calibri" w:cs="Arial"/>
          <w:b/>
          <w:sz w:val="18"/>
          <w:szCs w:val="18"/>
        </w:rPr>
        <w:t>Anzahl der Schülerinnen/Schüler:</w:t>
      </w:r>
      <w:r w:rsidR="003356C5">
        <w:rPr>
          <w:rFonts w:ascii="Calibri" w:hAnsi="Calibri" w:cs="Arial"/>
          <w:b/>
          <w:sz w:val="18"/>
          <w:szCs w:val="18"/>
        </w:rPr>
        <w:tab/>
      </w:r>
    </w:p>
    <w:p w:rsidR="003356C5" w:rsidRPr="00FE197F" w:rsidRDefault="003356C5" w:rsidP="005D0B49">
      <w:pPr>
        <w:outlineLvl w:val="0"/>
        <w:rPr>
          <w:rFonts w:ascii="Calibri" w:hAnsi="Calibri" w:cs="Arial"/>
          <w:b/>
          <w:sz w:val="18"/>
          <w:szCs w:val="18"/>
        </w:rPr>
      </w:pPr>
    </w:p>
    <w:p w:rsidR="005D0B49" w:rsidRDefault="005D0B49" w:rsidP="005D0B49">
      <w:pPr>
        <w:outlineLvl w:val="0"/>
        <w:rPr>
          <w:rFonts w:ascii="Calibri" w:hAnsi="Calibri" w:cs="Arial"/>
          <w:b/>
          <w:sz w:val="18"/>
          <w:szCs w:val="18"/>
        </w:rPr>
      </w:pPr>
      <w:r w:rsidRPr="00FE197F">
        <w:rPr>
          <w:rFonts w:ascii="Calibri" w:hAnsi="Calibri" w:cs="Arial"/>
          <w:b/>
          <w:sz w:val="18"/>
          <w:szCs w:val="18"/>
        </w:rPr>
        <w:t>Datum:</w:t>
      </w: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3261"/>
      </w:tblGrid>
      <w:tr w:rsidR="00FC7DBD" w:rsidRPr="000E022C" w:rsidTr="00CA7658">
        <w:trPr>
          <w:cantSplit/>
          <w:trHeight w:val="190"/>
        </w:trPr>
        <w:tc>
          <w:tcPr>
            <w:tcW w:w="6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3F3F3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Zutreffendes bitte ankreuzen:</w:t>
            </w:r>
          </w:p>
        </w:tc>
      </w:tr>
    </w:tbl>
    <w:p w:rsidR="00737FF3" w:rsidRDefault="00737FF3" w:rsidP="000E022C">
      <w:pPr>
        <w:jc w:val="center"/>
        <w:rPr>
          <w:rFonts w:ascii="Calibri" w:hAnsi="Calibri" w:cs="Arial"/>
          <w:b/>
          <w:sz w:val="20"/>
        </w:rPr>
        <w:sectPr w:rsidR="00737FF3" w:rsidSect="00B641E4">
          <w:headerReference w:type="default" r:id="rId13"/>
          <w:footerReference w:type="default" r:id="rId14"/>
          <w:footnotePr>
            <w:numStart w:val="3"/>
          </w:footnotePr>
          <w:pgSz w:w="11906" w:h="16838"/>
          <w:pgMar w:top="1418" w:right="566" w:bottom="1134" w:left="1260" w:header="709" w:footer="507" w:gutter="0"/>
          <w:cols w:space="708"/>
          <w:docGrid w:linePitch="360"/>
        </w:sect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41"/>
        <w:gridCol w:w="993"/>
        <w:gridCol w:w="1559"/>
        <w:gridCol w:w="142"/>
        <w:gridCol w:w="1559"/>
        <w:gridCol w:w="142"/>
        <w:gridCol w:w="708"/>
        <w:gridCol w:w="284"/>
        <w:gridCol w:w="142"/>
        <w:gridCol w:w="399"/>
        <w:gridCol w:w="399"/>
        <w:gridCol w:w="477"/>
        <w:gridCol w:w="426"/>
        <w:gridCol w:w="360"/>
        <w:gridCol w:w="774"/>
      </w:tblGrid>
      <w:tr w:rsidR="00FC7DBD" w:rsidRPr="000E022C" w:rsidTr="00CA7658">
        <w:trPr>
          <w:cantSplit/>
          <w:trHeight w:val="1983"/>
        </w:trPr>
        <w:tc>
          <w:tcPr>
            <w:tcW w:w="1588" w:type="dxa"/>
            <w:shd w:val="clear" w:color="auto" w:fill="F3F3F3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lastRenderedPageBreak/>
              <w:t>Name, Vorname</w:t>
            </w:r>
          </w:p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(Geburtsname)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G</w:t>
            </w:r>
            <w:r w:rsidRPr="000E022C">
              <w:rPr>
                <w:rFonts w:ascii="Calibri" w:hAnsi="Calibri" w:cs="Arial"/>
                <w:b/>
                <w:sz w:val="18"/>
                <w:szCs w:val="18"/>
              </w:rPr>
              <w:t>eburts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-</w:t>
            </w:r>
            <w:r w:rsidRPr="000E022C">
              <w:rPr>
                <w:rFonts w:ascii="Calibri" w:hAnsi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1701" w:type="dxa"/>
            <w:gridSpan w:val="2"/>
            <w:shd w:val="clear" w:color="auto" w:fill="F3F3F3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(Fakultas)</w:t>
            </w:r>
          </w:p>
        </w:tc>
        <w:tc>
          <w:tcPr>
            <w:tcW w:w="1701" w:type="dxa"/>
            <w:gridSpan w:val="2"/>
            <w:shd w:val="clear" w:color="auto" w:fill="F3F3F3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Fach oder 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br/>
              <w:t>Handlungsfeld mit Lernfeld</w:t>
            </w:r>
            <w:r w:rsidRPr="000E022C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1"/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sym w:font="Wingdings" w:char="F0E0"/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 ausgeschrieben ohne Abkürzung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Wochen-stunden-anzahl</w:t>
            </w:r>
          </w:p>
        </w:tc>
        <w:tc>
          <w:tcPr>
            <w:tcW w:w="426" w:type="dxa"/>
            <w:gridSpan w:val="2"/>
            <w:shd w:val="clear" w:color="auto" w:fill="F3F3F3"/>
            <w:textDirection w:val="btLr"/>
            <w:vAlign w:val="center"/>
          </w:tcPr>
          <w:p w:rsidR="00FC7DBD" w:rsidRPr="000E022C" w:rsidRDefault="00FC7DBD" w:rsidP="00CA7658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Neue Lehrkraft</w:t>
            </w:r>
            <w:r w:rsidRPr="000E022C">
              <w:rPr>
                <w:rFonts w:ascii="Calibri" w:hAnsi="Calibri" w:cs="Arial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99" w:type="dxa"/>
            <w:shd w:val="clear" w:color="auto" w:fill="F3F3F3"/>
            <w:textDirection w:val="btLr"/>
            <w:vAlign w:val="center"/>
          </w:tcPr>
          <w:p w:rsidR="00FC7DBD" w:rsidRPr="000E022C" w:rsidRDefault="00FC7DBD" w:rsidP="000E022C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UBB für Schulart liegt vor</w:t>
            </w:r>
          </w:p>
        </w:tc>
        <w:tc>
          <w:tcPr>
            <w:tcW w:w="399" w:type="dxa"/>
            <w:shd w:val="clear" w:color="auto" w:fill="F3F3F3"/>
            <w:textDirection w:val="btLr"/>
            <w:vAlign w:val="center"/>
          </w:tcPr>
          <w:p w:rsidR="00FC7DBD" w:rsidRPr="000E022C" w:rsidRDefault="00FC7DBD" w:rsidP="000E022C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UBB für Schulart </w:t>
            </w:r>
          </w:p>
          <w:p w:rsidR="00FC7DBD" w:rsidRPr="000E022C" w:rsidRDefault="00FC7DBD" w:rsidP="000E022C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niederer Stufe liegt vor</w:t>
            </w:r>
          </w:p>
        </w:tc>
        <w:tc>
          <w:tcPr>
            <w:tcW w:w="477" w:type="dxa"/>
            <w:shd w:val="clear" w:color="auto" w:fill="F3F3F3"/>
            <w:textDirection w:val="btLr"/>
            <w:vAlign w:val="center"/>
          </w:tcPr>
          <w:p w:rsidR="00FC7DBD" w:rsidRPr="000E022C" w:rsidRDefault="00FC7DBD" w:rsidP="000E022C">
            <w:pPr>
              <w:ind w:left="113" w:right="113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Lehrkraft ist auf die 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„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2/3-Quote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“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 anrechenbar</w:t>
            </w:r>
            <w:r w:rsidRPr="000E022C">
              <w:rPr>
                <w:rFonts w:ascii="Calibri" w:hAnsi="Calibri" w:cs="Arial"/>
                <w:sz w:val="14"/>
                <w:szCs w:val="14"/>
              </w:rPr>
              <w:t>.</w:t>
            </w: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FC7DBD" w:rsidRPr="000E022C" w:rsidRDefault="00FC7DBD" w:rsidP="000E022C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Teilnahme an Nachqualifizierungsmaßnahme</w:t>
            </w:r>
            <w:r w:rsidRPr="00527EE9">
              <w:rPr>
                <w:rFonts w:ascii="Calibri" w:hAnsi="Calibri" w:cs="Arial"/>
                <w:b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F3F3F3"/>
            <w:textDirection w:val="btLr"/>
            <w:vAlign w:val="center"/>
          </w:tcPr>
          <w:p w:rsidR="00CA7658" w:rsidRPr="000E022C" w:rsidRDefault="00CA7658" w:rsidP="00E23E2D">
            <w:pPr>
              <w:ind w:left="113" w:right="113"/>
              <w:rPr>
                <w:rFonts w:ascii="Calibri" w:hAnsi="Calibri" w:cs="Arial"/>
                <w:sz w:val="10"/>
                <w:szCs w:val="10"/>
              </w:rPr>
            </w:pPr>
            <w:r w:rsidRPr="00FC7DBD">
              <w:rPr>
                <w:rFonts w:ascii="Calibri" w:hAnsi="Calibri" w:cs="Arial"/>
                <w:b/>
                <w:sz w:val="12"/>
                <w:szCs w:val="12"/>
              </w:rPr>
              <w:t>Wirtschaftliche Stellung gesichert</w:t>
            </w:r>
            <w:r w:rsidR="00E23E2D"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t>4</w:t>
            </w:r>
          </w:p>
          <w:p w:rsidR="00FC7DBD" w:rsidRPr="000E022C" w:rsidRDefault="00FC7DBD" w:rsidP="000E022C">
            <w:pPr>
              <w:ind w:left="113" w:right="113"/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3F3F3"/>
            <w:textDirection w:val="btLr"/>
            <w:vAlign w:val="center"/>
          </w:tcPr>
          <w:p w:rsidR="00CA7658" w:rsidRPr="000E022C" w:rsidRDefault="00CA7658" w:rsidP="00CA7658">
            <w:pPr>
              <w:ind w:left="113" w:right="113"/>
              <w:jc w:val="center"/>
              <w:rPr>
                <w:rFonts w:ascii="Calibri" w:hAnsi="Calibri" w:cs="Arial"/>
                <w:b/>
                <w:color w:val="FF0000"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NUR FÜR </w:t>
            </w:r>
            <w:r w:rsidRPr="000E022C">
              <w:rPr>
                <w:rFonts w:ascii="Calibri" w:hAnsi="Calibri" w:cs="Arial"/>
                <w:b/>
                <w:caps/>
                <w:color w:val="FF0000"/>
                <w:sz w:val="12"/>
                <w:szCs w:val="12"/>
              </w:rPr>
              <w:t>Sozialpädagogische</w:t>
            </w:r>
            <w:r w:rsidRPr="000E022C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 BILDUNGSGÄNGE!</w:t>
            </w:r>
          </w:p>
          <w:p w:rsidR="00FC7DBD" w:rsidRPr="00FC7DBD" w:rsidRDefault="00CA7658" w:rsidP="00CA7658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LK war bereits vor November 2012 </w:t>
            </w:r>
            <w:r w:rsidRPr="000E022C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am Standort 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beschäftigt</w:t>
            </w:r>
            <w:r w:rsidRPr="000E022C">
              <w:rPr>
                <w:rFonts w:ascii="Calibri" w:hAnsi="Calibri" w:cs="Arial"/>
                <w:b/>
                <w:sz w:val="10"/>
                <w:szCs w:val="10"/>
              </w:rPr>
              <w:t>.</w:t>
            </w: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3E2D" w:rsidRPr="000E022C" w:rsidTr="00CA7658">
        <w:trPr>
          <w:trHeight w:hRule="exact" w:val="312"/>
        </w:trPr>
        <w:tc>
          <w:tcPr>
            <w:tcW w:w="1588" w:type="dxa"/>
            <w:shd w:val="clear" w:color="auto" w:fill="auto"/>
            <w:vAlign w:val="center"/>
          </w:tcPr>
          <w:p w:rsidR="00E23E2D" w:rsidRPr="000E022C" w:rsidRDefault="00E23E2D" w:rsidP="00252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3E2D" w:rsidRPr="000E022C" w:rsidRDefault="00E23E2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2D" w:rsidRPr="000E022C" w:rsidRDefault="00E23E2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2D" w:rsidRPr="000E022C" w:rsidRDefault="00E23E2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3E2D" w:rsidRPr="000E022C" w:rsidRDefault="00E23E2D" w:rsidP="00252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23E2D" w:rsidRPr="000E022C" w:rsidRDefault="00E23E2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23E2D" w:rsidRPr="000E022C" w:rsidRDefault="00E23E2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23E2D" w:rsidRPr="000E022C" w:rsidRDefault="00E23E2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23E2D" w:rsidRPr="000E022C" w:rsidRDefault="00E23E2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E2D" w:rsidRPr="000E022C" w:rsidRDefault="00E23E2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23E2D" w:rsidRPr="000E022C" w:rsidRDefault="00E23E2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E23E2D" w:rsidRPr="000E022C" w:rsidRDefault="00E23E2D" w:rsidP="000E0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C7DBD" w:rsidRPr="000E022C" w:rsidTr="00CA7658">
        <w:trPr>
          <w:trHeight w:hRule="exact" w:val="312"/>
        </w:trPr>
        <w:tc>
          <w:tcPr>
            <w:tcW w:w="6124" w:type="dxa"/>
            <w:gridSpan w:val="7"/>
            <w:shd w:val="clear" w:color="auto" w:fill="auto"/>
            <w:vAlign w:val="center"/>
          </w:tcPr>
          <w:p w:rsidR="00FC7DBD" w:rsidRPr="000E022C" w:rsidRDefault="00FC7DBD" w:rsidP="000E022C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Gesamtsumme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FC7DBD" w:rsidRPr="000E022C" w:rsidRDefault="00FC7DBD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44228" w:rsidRPr="000E022C" w:rsidTr="00CA7658">
        <w:trPr>
          <w:trHeight w:val="423"/>
        </w:trPr>
        <w:tc>
          <w:tcPr>
            <w:tcW w:w="10093" w:type="dxa"/>
            <w:gridSpan w:val="16"/>
            <w:shd w:val="clear" w:color="auto" w:fill="auto"/>
          </w:tcPr>
          <w:p w:rsidR="00D44228" w:rsidRPr="000E022C" w:rsidRDefault="00D44228" w:rsidP="00D44228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Die „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2/3-Quote</w:t>
            </w:r>
            <w:r w:rsidRPr="000E022C">
              <w:rPr>
                <w:rFonts w:ascii="Calibri" w:hAnsi="Calibri" w:cs="Arial"/>
                <w:sz w:val="16"/>
                <w:szCs w:val="16"/>
              </w:rPr>
              <w:t xml:space="preserve">“ gibt die Anzahl der auf die Quote anrechenbaren Lehrkräfte an der Gesamtzahl der Lehrkräfte in dem Bildungsgang an. </w:t>
            </w:r>
            <w:r w:rsidR="00CA7658">
              <w:rPr>
                <w:rFonts w:ascii="Calibri" w:hAnsi="Calibri" w:cs="Arial"/>
                <w:sz w:val="16"/>
                <w:szCs w:val="16"/>
              </w:rPr>
              <w:br/>
            </w:r>
            <w:r w:rsidRPr="000E022C">
              <w:rPr>
                <w:rFonts w:ascii="Calibri" w:hAnsi="Calibri" w:cs="Arial"/>
                <w:sz w:val="16"/>
                <w:szCs w:val="16"/>
              </w:rPr>
              <w:t xml:space="preserve">Die Zählung </w:t>
            </w:r>
            <w:r w:rsidR="00527EE9">
              <w:rPr>
                <w:rFonts w:ascii="Calibri" w:hAnsi="Calibri" w:cs="Arial"/>
                <w:sz w:val="16"/>
                <w:szCs w:val="16"/>
              </w:rPr>
              <w:t xml:space="preserve">der Lehrkräfte </w:t>
            </w:r>
            <w:r w:rsidRPr="000E022C">
              <w:rPr>
                <w:rFonts w:ascii="Calibri" w:hAnsi="Calibri" w:cs="Arial"/>
                <w:sz w:val="16"/>
                <w:szCs w:val="16"/>
              </w:rPr>
              <w:t>erfolgt personenbezogen und nicht fachbezogen.</w:t>
            </w:r>
          </w:p>
        </w:tc>
      </w:tr>
      <w:tr w:rsidR="00D44228" w:rsidRPr="000E022C" w:rsidTr="00CA7658">
        <w:trPr>
          <w:trHeight w:val="334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D44228" w:rsidRPr="000E022C" w:rsidRDefault="00626F0D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Vergangenes SJ: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44228" w:rsidRPr="000E022C" w:rsidRDefault="00D44228" w:rsidP="00D44228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auf die Quote anrechenbare LK: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4228" w:rsidRPr="000E022C" w:rsidRDefault="00D44228" w:rsidP="000E022C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Gesamtanzahl LK: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44228" w:rsidRPr="000E022C" w:rsidRDefault="00D4422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Quote: </w:t>
            </w:r>
          </w:p>
        </w:tc>
        <w:tc>
          <w:tcPr>
            <w:tcW w:w="2977" w:type="dxa"/>
            <w:gridSpan w:val="7"/>
            <w:vMerge w:val="restart"/>
            <w:shd w:val="clear" w:color="auto" w:fill="auto"/>
          </w:tcPr>
          <w:p w:rsidR="00D44228" w:rsidRPr="000E022C" w:rsidRDefault="00D44228" w:rsidP="000E022C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Unterschrift Schulleitung:</w:t>
            </w:r>
          </w:p>
        </w:tc>
      </w:tr>
      <w:tr w:rsidR="00D44228" w:rsidRPr="000E022C" w:rsidTr="00CA7658">
        <w:trPr>
          <w:trHeight w:val="334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D44228" w:rsidRPr="000E022C" w:rsidRDefault="00626F0D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Aktuelles SJ: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44228" w:rsidRPr="000E022C" w:rsidRDefault="00D44228" w:rsidP="00D44228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auf die Quote anrechenbare LK: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4228" w:rsidRPr="000E022C" w:rsidRDefault="00D44228" w:rsidP="000E022C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Gesamtanzahl LK: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44228" w:rsidRPr="000E022C" w:rsidRDefault="00D4422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Quote: </w:t>
            </w:r>
          </w:p>
        </w:tc>
        <w:tc>
          <w:tcPr>
            <w:tcW w:w="2977" w:type="dxa"/>
            <w:gridSpan w:val="7"/>
            <w:vMerge/>
            <w:shd w:val="clear" w:color="auto" w:fill="auto"/>
            <w:vAlign w:val="center"/>
          </w:tcPr>
          <w:p w:rsidR="00D44228" w:rsidRPr="000E022C" w:rsidRDefault="00D44228" w:rsidP="000E02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22E33" w:rsidRPr="00161550" w:rsidRDefault="00D44228" w:rsidP="00B641E4">
      <w:pPr>
        <w:ind w:right="22"/>
        <w:rPr>
          <w:sz w:val="22"/>
          <w:szCs w:val="22"/>
        </w:rPr>
      </w:pPr>
      <w:r w:rsidRPr="00D44228">
        <w:rPr>
          <w:rFonts w:ascii="Arial Narrow" w:hAnsi="Arial Narrow"/>
          <w:sz w:val="16"/>
          <w:szCs w:val="16"/>
        </w:rPr>
        <w:br w:type="page"/>
      </w:r>
      <w:r w:rsidR="00422E33" w:rsidRPr="00161550">
        <w:rPr>
          <w:sz w:val="22"/>
          <w:szCs w:val="22"/>
        </w:rPr>
        <w:lastRenderedPageBreak/>
        <w:t xml:space="preserve">HINWEISE ZUR BEARBEITUNG - BITTE VOR DEM VERSAND </w:t>
      </w:r>
      <w:r w:rsidR="00A6389C" w:rsidRPr="00161550">
        <w:rPr>
          <w:sz w:val="22"/>
          <w:szCs w:val="22"/>
        </w:rPr>
        <w:t xml:space="preserve">AB HIER </w:t>
      </w:r>
      <w:r w:rsidR="00422E33" w:rsidRPr="00161550">
        <w:rPr>
          <w:sz w:val="22"/>
          <w:szCs w:val="22"/>
        </w:rPr>
        <w:t>LÖSCHEN!</w:t>
      </w:r>
    </w:p>
    <w:p w:rsidR="00422E33" w:rsidRPr="00161550" w:rsidRDefault="00305FF3" w:rsidP="00175590">
      <w:pPr>
        <w:outlineLvl w:val="0"/>
        <w:rPr>
          <w:b/>
          <w:color w:val="FF0000"/>
          <w:sz w:val="22"/>
          <w:szCs w:val="22"/>
        </w:rPr>
      </w:pPr>
      <w:r w:rsidRPr="00161550">
        <w:rPr>
          <w:b/>
          <w:color w:val="FF0000"/>
          <w:sz w:val="22"/>
          <w:szCs w:val="22"/>
        </w:rPr>
        <w:t xml:space="preserve">Für jede Klasse ist eine separate Lehrerliste bis </w:t>
      </w:r>
      <w:r w:rsidR="00175590" w:rsidRPr="00161550">
        <w:rPr>
          <w:b/>
          <w:color w:val="FF0000"/>
          <w:sz w:val="22"/>
          <w:szCs w:val="22"/>
        </w:rPr>
        <w:t>Freitag der 2. Schulwoche</w:t>
      </w:r>
      <w:r w:rsidRPr="00161550">
        <w:rPr>
          <w:b/>
          <w:color w:val="FF0000"/>
          <w:sz w:val="22"/>
          <w:szCs w:val="22"/>
        </w:rPr>
        <w:t xml:space="preserve"> eines </w:t>
      </w:r>
      <w:r w:rsidR="00175590" w:rsidRPr="00161550">
        <w:rPr>
          <w:b/>
          <w:color w:val="FF0000"/>
          <w:sz w:val="22"/>
          <w:szCs w:val="22"/>
        </w:rPr>
        <w:t>Schuljahres</w:t>
      </w:r>
      <w:r w:rsidRPr="00161550">
        <w:rPr>
          <w:b/>
          <w:color w:val="FF0000"/>
          <w:sz w:val="22"/>
          <w:szCs w:val="22"/>
        </w:rPr>
        <w:t xml:space="preserve"> einzureichen.</w:t>
      </w:r>
    </w:p>
    <w:p w:rsidR="00422E33" w:rsidRPr="00161550" w:rsidRDefault="00422E33" w:rsidP="00422E33">
      <w:pPr>
        <w:rPr>
          <w:rFonts w:ascii="Calibri" w:hAnsi="Calibri" w:cs="Arial"/>
          <w:b/>
          <w:sz w:val="22"/>
          <w:szCs w:val="22"/>
        </w:rPr>
      </w:pPr>
      <w:r w:rsidRPr="00161550">
        <w:rPr>
          <w:rFonts w:ascii="Calibri" w:hAnsi="Calibri" w:cs="Arial"/>
          <w:b/>
          <w:sz w:val="22"/>
          <w:szCs w:val="22"/>
        </w:rPr>
        <w:t xml:space="preserve">Alle Lehrkräfte, denen </w:t>
      </w:r>
      <w:r w:rsidRPr="00161550">
        <w:rPr>
          <w:rFonts w:ascii="Calibri" w:hAnsi="Calibri" w:cs="Arial"/>
          <w:b/>
          <w:sz w:val="22"/>
          <w:szCs w:val="22"/>
          <w:u w:val="single"/>
        </w:rPr>
        <w:t xml:space="preserve">keine </w:t>
      </w:r>
      <w:r w:rsidR="007012DB" w:rsidRPr="00161550">
        <w:rPr>
          <w:rFonts w:ascii="Calibri" w:hAnsi="Calibri" w:cs="Arial"/>
          <w:b/>
          <w:sz w:val="22"/>
          <w:szCs w:val="22"/>
          <w:u w:val="single"/>
        </w:rPr>
        <w:t xml:space="preserve">Unbedenklichkeitsbescheinigung </w:t>
      </w:r>
      <w:r w:rsidRPr="00161550">
        <w:rPr>
          <w:rFonts w:ascii="Calibri" w:hAnsi="Calibri" w:cs="Arial"/>
          <w:b/>
          <w:sz w:val="22"/>
          <w:szCs w:val="22"/>
          <w:u w:val="single"/>
        </w:rPr>
        <w:t>für das Fach/Handlungs- oder Lernfeld in der beantragten Schulart</w:t>
      </w:r>
      <w:r w:rsidRPr="00161550">
        <w:rPr>
          <w:rFonts w:ascii="Calibri" w:hAnsi="Calibri" w:cs="Arial"/>
          <w:b/>
          <w:sz w:val="22"/>
          <w:szCs w:val="22"/>
        </w:rPr>
        <w:t xml:space="preserve"> vorliegt, müssen </w:t>
      </w:r>
      <w:r w:rsidR="002B7566" w:rsidRPr="00161550">
        <w:rPr>
          <w:rFonts w:ascii="Calibri" w:hAnsi="Calibri" w:cs="Arial"/>
          <w:b/>
          <w:sz w:val="22"/>
          <w:szCs w:val="22"/>
        </w:rPr>
        <w:t>zusätzlich</w:t>
      </w:r>
      <w:r w:rsidRPr="00161550">
        <w:rPr>
          <w:rFonts w:ascii="Calibri" w:hAnsi="Calibri" w:cs="Arial"/>
          <w:b/>
          <w:sz w:val="22"/>
          <w:szCs w:val="22"/>
        </w:rPr>
        <w:t xml:space="preserve"> beantragt werden. Nutzen Sie hierfür bitte das tagesaktuell auf der Homep</w:t>
      </w:r>
      <w:r w:rsidR="00144980" w:rsidRPr="00161550">
        <w:rPr>
          <w:rFonts w:ascii="Calibri" w:hAnsi="Calibri" w:cs="Arial"/>
          <w:b/>
          <w:sz w:val="22"/>
          <w:szCs w:val="22"/>
        </w:rPr>
        <w:t>age des RP</w:t>
      </w:r>
      <w:r w:rsidR="00E21E85">
        <w:rPr>
          <w:rFonts w:ascii="Calibri" w:hAnsi="Calibri" w:cs="Arial"/>
          <w:b/>
          <w:sz w:val="22"/>
          <w:szCs w:val="22"/>
        </w:rPr>
        <w:t>S</w:t>
      </w:r>
      <w:r w:rsidR="00144980" w:rsidRPr="00161550">
        <w:rPr>
          <w:rFonts w:ascii="Calibri" w:hAnsi="Calibri" w:cs="Arial"/>
          <w:b/>
          <w:sz w:val="22"/>
          <w:szCs w:val="22"/>
        </w:rPr>
        <w:t xml:space="preserve"> hinterlegte Formular:</w:t>
      </w:r>
    </w:p>
    <w:p w:rsidR="00C854E4" w:rsidRPr="00161550" w:rsidRDefault="00144980" w:rsidP="005D0B49">
      <w:pPr>
        <w:outlineLvl w:val="0"/>
        <w:rPr>
          <w:rFonts w:ascii="Calibri" w:hAnsi="Calibri" w:cs="Arial"/>
          <w:sz w:val="22"/>
          <w:szCs w:val="22"/>
        </w:rPr>
      </w:pPr>
      <w:hyperlink r:id="rId15" w:history="1">
        <w:r w:rsidRPr="00161550">
          <w:rPr>
            <w:rStyle w:val="Hyperlink"/>
            <w:rFonts w:ascii="Calibri" w:hAnsi="Calibri" w:cs="Arial"/>
            <w:sz w:val="22"/>
            <w:szCs w:val="22"/>
          </w:rPr>
          <w:t>https://rp.baden-wuerttemberg.de/rps/Abt7/PSchule/Seiten/Genehmigungsverfahren-Privatschulen.aspx</w:t>
        </w:r>
      </w:hyperlink>
    </w:p>
    <w:p w:rsidR="00144980" w:rsidRDefault="00144980" w:rsidP="005D0B49">
      <w:pPr>
        <w:outlineLvl w:val="0"/>
        <w:rPr>
          <w:rFonts w:ascii="Calibri" w:hAnsi="Calibri" w:cs="Arial"/>
          <w:b/>
        </w:rPr>
      </w:pPr>
    </w:p>
    <w:p w:rsidR="007012DB" w:rsidRDefault="007012DB" w:rsidP="003356C5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</w:t>
      </w:r>
      <w:r w:rsidR="00521DC7">
        <w:rPr>
          <w:rFonts w:ascii="Calibri" w:hAnsi="Calibri" w:cs="Arial"/>
          <w:b/>
        </w:rPr>
        <w:t>eispiel</w:t>
      </w:r>
      <w:r>
        <w:rPr>
          <w:rFonts w:ascii="Calibri" w:hAnsi="Calibri" w:cs="Arial"/>
          <w:b/>
        </w:rPr>
        <w:t xml:space="preserve">: </w:t>
      </w:r>
      <w:r w:rsidR="00111997">
        <w:rPr>
          <w:rFonts w:ascii="Calibri" w:hAnsi="Calibri" w:cs="Arial"/>
          <w:b/>
        </w:rPr>
        <w:t>2BFHK</w:t>
      </w:r>
    </w:p>
    <w:p w:rsidR="003356C5" w:rsidRPr="00B31457" w:rsidRDefault="003356C5" w:rsidP="003356C5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7012DB" w:rsidRPr="00B31457" w:rsidRDefault="007012DB" w:rsidP="007012DB">
      <w:pPr>
        <w:outlineLvl w:val="0"/>
        <w:rPr>
          <w:rFonts w:ascii="Calibri" w:hAnsi="Calibri" w:cs="Arial"/>
          <w:b/>
          <w:sz w:val="18"/>
          <w:szCs w:val="18"/>
        </w:rPr>
      </w:pPr>
      <w:r w:rsidRPr="00B31457">
        <w:rPr>
          <w:rFonts w:ascii="Calibri" w:hAnsi="Calibri" w:cs="Arial"/>
          <w:b/>
          <w:sz w:val="18"/>
          <w:szCs w:val="18"/>
        </w:rPr>
        <w:t>Träger</w:t>
      </w:r>
      <w:r w:rsidR="005355F1">
        <w:rPr>
          <w:rFonts w:ascii="Calibri" w:hAnsi="Calibri" w:cs="Arial"/>
          <w:b/>
          <w:sz w:val="18"/>
          <w:szCs w:val="18"/>
        </w:rPr>
        <w:t>,</w:t>
      </w:r>
      <w:r w:rsidR="005355F1" w:rsidRPr="005355F1">
        <w:rPr>
          <w:rFonts w:ascii="Calibri" w:hAnsi="Calibri" w:cs="Arial"/>
          <w:b/>
          <w:sz w:val="18"/>
          <w:szCs w:val="18"/>
        </w:rPr>
        <w:t xml:space="preserve"> </w:t>
      </w:r>
      <w:r w:rsidR="005355F1" w:rsidRPr="00B31457">
        <w:rPr>
          <w:rFonts w:ascii="Calibri" w:hAnsi="Calibri" w:cs="Arial"/>
          <w:b/>
          <w:sz w:val="18"/>
          <w:szCs w:val="18"/>
        </w:rPr>
        <w:t>Schule, Standort</w:t>
      </w:r>
      <w:r w:rsidRPr="00B31457">
        <w:rPr>
          <w:rFonts w:ascii="Calibri" w:hAnsi="Calibri" w:cs="Arial"/>
          <w:b/>
          <w:sz w:val="18"/>
          <w:szCs w:val="18"/>
        </w:rPr>
        <w:t xml:space="preserve">: </w:t>
      </w:r>
      <w:r w:rsidR="003356C5" w:rsidRPr="00B31457">
        <w:rPr>
          <w:rFonts w:ascii="Calibri" w:hAnsi="Calibri" w:cs="Arial"/>
          <w:b/>
          <w:sz w:val="18"/>
          <w:szCs w:val="18"/>
        </w:rPr>
        <w:tab/>
      </w:r>
      <w:r w:rsidR="003356C5" w:rsidRPr="00B31457">
        <w:rPr>
          <w:rFonts w:ascii="Calibri" w:hAnsi="Calibri" w:cs="Arial"/>
          <w:b/>
          <w:sz w:val="18"/>
          <w:szCs w:val="18"/>
        </w:rPr>
        <w:tab/>
      </w:r>
      <w:r w:rsidRPr="00B31457">
        <w:rPr>
          <w:rFonts w:ascii="Calibri" w:hAnsi="Calibri" w:cs="Arial"/>
          <w:sz w:val="18"/>
          <w:szCs w:val="18"/>
        </w:rPr>
        <w:t>Musterträger</w:t>
      </w:r>
      <w:r w:rsidR="005355F1">
        <w:rPr>
          <w:rFonts w:ascii="Calibri" w:hAnsi="Calibri" w:cs="Arial"/>
          <w:sz w:val="18"/>
          <w:szCs w:val="18"/>
        </w:rPr>
        <w:t>,</w:t>
      </w:r>
      <w:r w:rsidR="005355F1" w:rsidRPr="005355F1">
        <w:rPr>
          <w:rFonts w:ascii="Calibri" w:hAnsi="Calibri" w:cs="Arial"/>
          <w:sz w:val="18"/>
          <w:szCs w:val="18"/>
        </w:rPr>
        <w:t xml:space="preserve"> </w:t>
      </w:r>
      <w:r w:rsidR="005355F1" w:rsidRPr="00B31457">
        <w:rPr>
          <w:rFonts w:ascii="Calibri" w:hAnsi="Calibri" w:cs="Arial"/>
          <w:sz w:val="18"/>
          <w:szCs w:val="18"/>
        </w:rPr>
        <w:t>Musterschule, Musterhausen</w:t>
      </w:r>
    </w:p>
    <w:p w:rsidR="007012DB" w:rsidRPr="00B31457" w:rsidRDefault="00626F0D" w:rsidP="007012DB">
      <w:pPr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Ansprechpartner/-in</w:t>
      </w:r>
      <w:r w:rsidR="005355F1">
        <w:rPr>
          <w:rFonts w:ascii="Calibri" w:hAnsi="Calibri" w:cs="Arial"/>
          <w:b/>
          <w:sz w:val="18"/>
          <w:szCs w:val="18"/>
        </w:rPr>
        <w:t>,</w:t>
      </w:r>
      <w:r w:rsidR="005355F1" w:rsidRPr="005355F1">
        <w:rPr>
          <w:rFonts w:ascii="Calibri" w:hAnsi="Calibri" w:cs="Arial"/>
          <w:b/>
          <w:sz w:val="18"/>
          <w:szCs w:val="18"/>
        </w:rPr>
        <w:t xml:space="preserve"> </w:t>
      </w:r>
      <w:r w:rsidR="005355F1">
        <w:rPr>
          <w:rFonts w:ascii="Calibri" w:hAnsi="Calibri" w:cs="Arial"/>
          <w:b/>
          <w:sz w:val="18"/>
          <w:szCs w:val="18"/>
        </w:rPr>
        <w:t>Telefon</w:t>
      </w:r>
      <w:r w:rsidR="007012DB" w:rsidRPr="00B31457">
        <w:rPr>
          <w:rFonts w:ascii="Calibri" w:hAnsi="Calibri" w:cs="Arial"/>
          <w:b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 xml:space="preserve"> </w:t>
      </w:r>
      <w:r w:rsidR="005355F1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Hr. / Fr. Muster</w:t>
      </w:r>
      <w:r w:rsidR="005355F1">
        <w:rPr>
          <w:rFonts w:ascii="Calibri" w:hAnsi="Calibri" w:cs="Arial"/>
          <w:sz w:val="18"/>
          <w:szCs w:val="18"/>
        </w:rPr>
        <w:t>: 01234 / 1234-56</w:t>
      </w:r>
    </w:p>
    <w:p w:rsidR="007012DB" w:rsidRPr="00B31457" w:rsidRDefault="007012DB" w:rsidP="007012DB">
      <w:pPr>
        <w:outlineLvl w:val="0"/>
        <w:rPr>
          <w:rFonts w:ascii="Calibri" w:hAnsi="Calibri" w:cs="Arial"/>
          <w:b/>
          <w:sz w:val="18"/>
          <w:szCs w:val="18"/>
        </w:rPr>
      </w:pPr>
      <w:r w:rsidRPr="00B31457">
        <w:rPr>
          <w:rFonts w:ascii="Calibri" w:hAnsi="Calibri" w:cs="Arial"/>
          <w:b/>
          <w:sz w:val="18"/>
          <w:szCs w:val="18"/>
        </w:rPr>
        <w:t>Bi</w:t>
      </w:r>
      <w:r w:rsidR="005355F1">
        <w:rPr>
          <w:rFonts w:ascii="Calibri" w:hAnsi="Calibri" w:cs="Arial"/>
          <w:b/>
          <w:sz w:val="18"/>
          <w:szCs w:val="18"/>
        </w:rPr>
        <w:t>ldungsgang / STALA-Abkürzung:</w:t>
      </w:r>
      <w:r w:rsidRPr="00B31457">
        <w:rPr>
          <w:rFonts w:ascii="Calibri" w:hAnsi="Calibri" w:cs="Arial"/>
          <w:b/>
          <w:sz w:val="18"/>
          <w:szCs w:val="18"/>
        </w:rPr>
        <w:t xml:space="preserve"> </w:t>
      </w:r>
      <w:r w:rsidR="003356C5" w:rsidRPr="00B31457">
        <w:rPr>
          <w:rFonts w:ascii="Calibri" w:hAnsi="Calibri" w:cs="Arial"/>
          <w:b/>
          <w:sz w:val="18"/>
          <w:szCs w:val="18"/>
        </w:rPr>
        <w:tab/>
      </w:r>
      <w:r w:rsidR="00942F2C" w:rsidRPr="00B31457">
        <w:rPr>
          <w:rFonts w:ascii="Calibri" w:hAnsi="Calibri" w:cs="Arial"/>
          <w:sz w:val="18"/>
          <w:szCs w:val="18"/>
        </w:rPr>
        <w:t xml:space="preserve">Kinderpflege / </w:t>
      </w:r>
      <w:r w:rsidR="00111997" w:rsidRPr="00B31457">
        <w:rPr>
          <w:rFonts w:ascii="Calibri" w:hAnsi="Calibri" w:cs="Arial"/>
          <w:sz w:val="18"/>
          <w:szCs w:val="18"/>
        </w:rPr>
        <w:t>2BFHK1</w:t>
      </w:r>
      <w:r w:rsidR="00EF69D0">
        <w:rPr>
          <w:rFonts w:ascii="Calibri" w:hAnsi="Calibri" w:cs="Arial"/>
          <w:sz w:val="18"/>
          <w:szCs w:val="18"/>
        </w:rPr>
        <w:t>/1</w:t>
      </w:r>
    </w:p>
    <w:p w:rsidR="00111997" w:rsidRPr="00B31457" w:rsidRDefault="00111997" w:rsidP="007012DB">
      <w:pPr>
        <w:outlineLvl w:val="0"/>
        <w:rPr>
          <w:rFonts w:ascii="Calibri" w:hAnsi="Calibri" w:cs="Arial"/>
          <w:b/>
          <w:color w:val="FF0000"/>
          <w:sz w:val="18"/>
          <w:szCs w:val="18"/>
        </w:rPr>
      </w:pPr>
      <w:r w:rsidRPr="00B31457">
        <w:rPr>
          <w:rFonts w:ascii="Calibri" w:hAnsi="Calibri" w:cs="Arial"/>
          <w:b/>
          <w:sz w:val="18"/>
          <w:szCs w:val="18"/>
        </w:rPr>
        <w:t>Anzahl der Schüler</w:t>
      </w:r>
      <w:r w:rsidR="00942F2C" w:rsidRPr="00B31457">
        <w:rPr>
          <w:rFonts w:ascii="Calibri" w:hAnsi="Calibri" w:cs="Arial"/>
          <w:b/>
          <w:sz w:val="18"/>
          <w:szCs w:val="18"/>
        </w:rPr>
        <w:t>innen /</w:t>
      </w:r>
      <w:r w:rsidR="008B75B6" w:rsidRPr="00B31457">
        <w:rPr>
          <w:rFonts w:ascii="Calibri" w:hAnsi="Calibri" w:cs="Arial"/>
          <w:b/>
          <w:sz w:val="18"/>
          <w:szCs w:val="18"/>
        </w:rPr>
        <w:t xml:space="preserve"> Schüler</w:t>
      </w:r>
      <w:r w:rsidR="0048306A" w:rsidRPr="00B31457">
        <w:rPr>
          <w:rFonts w:ascii="Calibri" w:hAnsi="Calibri" w:cs="Arial"/>
          <w:b/>
          <w:sz w:val="18"/>
          <w:szCs w:val="18"/>
        </w:rPr>
        <w:t xml:space="preserve">: </w:t>
      </w:r>
      <w:r w:rsidR="003356C5" w:rsidRPr="00B31457">
        <w:rPr>
          <w:rFonts w:ascii="Calibri" w:hAnsi="Calibri" w:cs="Arial"/>
          <w:b/>
          <w:sz w:val="18"/>
          <w:szCs w:val="18"/>
        </w:rPr>
        <w:tab/>
      </w:r>
      <w:r w:rsidR="0048306A" w:rsidRPr="00E017CF">
        <w:rPr>
          <w:rFonts w:ascii="Calibri" w:hAnsi="Calibri" w:cs="Arial"/>
          <w:b/>
          <w:color w:val="000000"/>
          <w:sz w:val="18"/>
          <w:szCs w:val="18"/>
        </w:rPr>
        <w:t>25</w:t>
      </w:r>
    </w:p>
    <w:p w:rsidR="003356C5" w:rsidRPr="00B31457" w:rsidRDefault="003356C5" w:rsidP="007012DB">
      <w:pPr>
        <w:outlineLvl w:val="0"/>
        <w:rPr>
          <w:rFonts w:ascii="Calibri" w:hAnsi="Calibri" w:cs="Arial"/>
          <w:b/>
          <w:sz w:val="18"/>
          <w:szCs w:val="18"/>
        </w:rPr>
      </w:pPr>
    </w:p>
    <w:p w:rsidR="00D44228" w:rsidRDefault="00D44228" w:rsidP="00D44228">
      <w:pPr>
        <w:outlineLvl w:val="0"/>
        <w:rPr>
          <w:rFonts w:ascii="Calibri" w:hAnsi="Calibri" w:cs="Arial"/>
          <w:b/>
          <w:sz w:val="18"/>
          <w:szCs w:val="18"/>
        </w:rPr>
      </w:pPr>
      <w:r w:rsidRPr="00B31457">
        <w:rPr>
          <w:rFonts w:ascii="Calibri" w:hAnsi="Calibri" w:cs="Arial"/>
          <w:b/>
          <w:sz w:val="18"/>
          <w:szCs w:val="18"/>
        </w:rPr>
        <w:t>Datum:</w:t>
      </w:r>
      <w:r w:rsidR="00B31457">
        <w:rPr>
          <w:rFonts w:ascii="Calibri" w:hAnsi="Calibri" w:cs="Arial"/>
          <w:b/>
          <w:sz w:val="18"/>
          <w:szCs w:val="18"/>
        </w:rPr>
        <w:t xml:space="preserve"> 1</w:t>
      </w:r>
      <w:r w:rsidR="00A353EC">
        <w:rPr>
          <w:rFonts w:ascii="Calibri" w:hAnsi="Calibri" w:cs="Arial"/>
          <w:b/>
          <w:sz w:val="18"/>
          <w:szCs w:val="18"/>
        </w:rPr>
        <w:t>4</w:t>
      </w:r>
      <w:r w:rsidR="00B31457">
        <w:rPr>
          <w:rFonts w:ascii="Calibri" w:hAnsi="Calibri" w:cs="Arial"/>
          <w:b/>
          <w:sz w:val="18"/>
          <w:szCs w:val="18"/>
        </w:rPr>
        <w:t>.09.201</w:t>
      </w:r>
      <w:r w:rsidR="00A353EC">
        <w:rPr>
          <w:rFonts w:ascii="Calibri" w:hAnsi="Calibri" w:cs="Arial"/>
          <w:b/>
          <w:sz w:val="18"/>
          <w:szCs w:val="18"/>
        </w:rPr>
        <w:t>5</w:t>
      </w:r>
    </w:p>
    <w:p w:rsidR="00B31457" w:rsidRDefault="00B31457" w:rsidP="00D44228">
      <w:pPr>
        <w:outlineLvl w:val="0"/>
        <w:rPr>
          <w:rFonts w:ascii="Calibri" w:hAnsi="Calibri" w:cs="Arial"/>
          <w:b/>
          <w:sz w:val="18"/>
          <w:szCs w:val="18"/>
        </w:rPr>
      </w:pPr>
    </w:p>
    <w:tbl>
      <w:tblPr>
        <w:tblW w:w="99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6"/>
        <w:gridCol w:w="2855"/>
      </w:tblGrid>
      <w:tr w:rsidR="00932609" w:rsidRPr="000E022C" w:rsidTr="00C854E4">
        <w:trPr>
          <w:cantSplit/>
          <w:trHeight w:val="190"/>
        </w:trPr>
        <w:tc>
          <w:tcPr>
            <w:tcW w:w="70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F3F3F3"/>
            <w:vAlign w:val="center"/>
          </w:tcPr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Zutreffendes bitte ankreuzen:</w:t>
            </w:r>
          </w:p>
        </w:tc>
      </w:tr>
    </w:tbl>
    <w:p w:rsidR="00EF69D0" w:rsidRDefault="00EF69D0" w:rsidP="000E022C">
      <w:pPr>
        <w:jc w:val="center"/>
        <w:rPr>
          <w:rFonts w:ascii="Calibri" w:hAnsi="Calibri" w:cs="Arial"/>
          <w:b/>
          <w:sz w:val="20"/>
        </w:rPr>
        <w:sectPr w:rsidR="00EF69D0" w:rsidSect="00737FF3">
          <w:type w:val="continuous"/>
          <w:pgSz w:w="11906" w:h="16838"/>
          <w:pgMar w:top="1418" w:right="566" w:bottom="1134" w:left="1260" w:header="709" w:footer="507" w:gutter="0"/>
          <w:cols w:space="708"/>
          <w:docGrid w:linePitch="360"/>
        </w:sectPr>
      </w:pPr>
    </w:p>
    <w:tbl>
      <w:tblPr>
        <w:tblW w:w="99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9"/>
        <w:gridCol w:w="866"/>
        <w:gridCol w:w="1393"/>
        <w:gridCol w:w="260"/>
        <w:gridCol w:w="1337"/>
        <w:gridCol w:w="430"/>
        <w:gridCol w:w="684"/>
        <w:gridCol w:w="20"/>
        <w:gridCol w:w="379"/>
        <w:gridCol w:w="399"/>
        <w:gridCol w:w="399"/>
        <w:gridCol w:w="513"/>
        <w:gridCol w:w="513"/>
        <w:gridCol w:w="360"/>
        <w:gridCol w:w="660"/>
      </w:tblGrid>
      <w:tr w:rsidR="00932609" w:rsidRPr="000E022C" w:rsidTr="00C854E4">
        <w:trPr>
          <w:cantSplit/>
          <w:trHeight w:val="1983"/>
        </w:trPr>
        <w:tc>
          <w:tcPr>
            <w:tcW w:w="1738" w:type="dxa"/>
            <w:gridSpan w:val="2"/>
            <w:shd w:val="clear" w:color="auto" w:fill="F3F3F3"/>
            <w:vAlign w:val="center"/>
          </w:tcPr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lastRenderedPageBreak/>
              <w:t>Name, Vorname</w:t>
            </w:r>
          </w:p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(Geburtsname)</w:t>
            </w:r>
          </w:p>
        </w:tc>
        <w:tc>
          <w:tcPr>
            <w:tcW w:w="866" w:type="dxa"/>
            <w:shd w:val="clear" w:color="auto" w:fill="F3F3F3"/>
            <w:vAlign w:val="center"/>
          </w:tcPr>
          <w:p w:rsidR="00A95892" w:rsidRDefault="00932609" w:rsidP="000E022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G</w:t>
            </w:r>
            <w:r w:rsidRPr="000E022C">
              <w:rPr>
                <w:rFonts w:ascii="Calibri" w:hAnsi="Calibri" w:cs="Arial"/>
                <w:b/>
                <w:sz w:val="18"/>
                <w:szCs w:val="18"/>
              </w:rPr>
              <w:t>eburts</w:t>
            </w:r>
            <w:r w:rsidR="00A95892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1653" w:type="dxa"/>
            <w:gridSpan w:val="2"/>
            <w:shd w:val="clear" w:color="auto" w:fill="F3F3F3"/>
            <w:vAlign w:val="center"/>
          </w:tcPr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(Fakultas)</w:t>
            </w:r>
          </w:p>
        </w:tc>
        <w:tc>
          <w:tcPr>
            <w:tcW w:w="1767" w:type="dxa"/>
            <w:gridSpan w:val="2"/>
            <w:shd w:val="clear" w:color="auto" w:fill="F3F3F3"/>
            <w:vAlign w:val="center"/>
          </w:tcPr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Fach oder 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br/>
              <w:t>Handlungsfeld mit Lernfeld</w:t>
            </w:r>
            <w:r w:rsidRPr="000E022C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2"/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sym w:font="Wingdings" w:char="F0E0"/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 ausgeschrieben ohne Abkürzung</w:t>
            </w:r>
          </w:p>
        </w:tc>
        <w:tc>
          <w:tcPr>
            <w:tcW w:w="684" w:type="dxa"/>
            <w:shd w:val="clear" w:color="auto" w:fill="F3F3F3"/>
            <w:vAlign w:val="center"/>
          </w:tcPr>
          <w:p w:rsidR="00932609" w:rsidRPr="000E022C" w:rsidRDefault="00932609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Wochen-stunden-anzahl</w:t>
            </w:r>
          </w:p>
        </w:tc>
        <w:tc>
          <w:tcPr>
            <w:tcW w:w="399" w:type="dxa"/>
            <w:gridSpan w:val="2"/>
            <w:shd w:val="clear" w:color="auto" w:fill="F3F3F3"/>
            <w:textDirection w:val="btLr"/>
            <w:vAlign w:val="center"/>
          </w:tcPr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Neue Lehrkraft</w:t>
            </w:r>
            <w:r w:rsidRPr="000E022C">
              <w:rPr>
                <w:rFonts w:ascii="Calibri" w:hAnsi="Calibri" w:cs="Arial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99" w:type="dxa"/>
            <w:shd w:val="clear" w:color="auto" w:fill="F3F3F3"/>
            <w:textDirection w:val="btLr"/>
            <w:vAlign w:val="center"/>
          </w:tcPr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UBB für Schulart liegt vor</w:t>
            </w:r>
          </w:p>
        </w:tc>
        <w:tc>
          <w:tcPr>
            <w:tcW w:w="399" w:type="dxa"/>
            <w:shd w:val="clear" w:color="auto" w:fill="F3F3F3"/>
            <w:textDirection w:val="btLr"/>
            <w:vAlign w:val="center"/>
          </w:tcPr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UBB für Schulart </w:t>
            </w:r>
          </w:p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niederer Stufe liegt vor</w:t>
            </w:r>
          </w:p>
        </w:tc>
        <w:tc>
          <w:tcPr>
            <w:tcW w:w="513" w:type="dxa"/>
            <w:shd w:val="clear" w:color="auto" w:fill="F3F3F3"/>
            <w:textDirection w:val="btLr"/>
            <w:vAlign w:val="center"/>
          </w:tcPr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Lehrkraft ist auf die 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„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2/3-Quote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“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 anrechenbar</w:t>
            </w:r>
            <w:r w:rsidRPr="000E022C">
              <w:rPr>
                <w:rFonts w:ascii="Calibri" w:hAnsi="Calibri" w:cs="Arial"/>
                <w:sz w:val="14"/>
                <w:szCs w:val="14"/>
              </w:rPr>
              <w:t>.</w:t>
            </w:r>
          </w:p>
        </w:tc>
        <w:tc>
          <w:tcPr>
            <w:tcW w:w="513" w:type="dxa"/>
            <w:shd w:val="clear" w:color="auto" w:fill="F3F3F3"/>
            <w:textDirection w:val="btLr"/>
            <w:vAlign w:val="center"/>
          </w:tcPr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>Teilnahme an Nachqualifizierungsmaßnahme</w:t>
            </w:r>
            <w:r w:rsidRPr="00527EE9">
              <w:rPr>
                <w:rFonts w:ascii="Calibri" w:hAnsi="Calibri" w:cs="Arial"/>
                <w:b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F3F3F3"/>
            <w:textDirection w:val="btLr"/>
            <w:vAlign w:val="center"/>
          </w:tcPr>
          <w:p w:rsidR="00932609" w:rsidRPr="000E022C" w:rsidRDefault="00932609" w:rsidP="00E017CF">
            <w:pPr>
              <w:ind w:left="113" w:right="113"/>
              <w:rPr>
                <w:rFonts w:ascii="Calibri" w:hAnsi="Calibri" w:cs="Arial"/>
                <w:sz w:val="10"/>
                <w:szCs w:val="10"/>
              </w:rPr>
            </w:pPr>
            <w:r w:rsidRPr="00FC7DBD">
              <w:rPr>
                <w:rFonts w:ascii="Calibri" w:hAnsi="Calibri" w:cs="Arial"/>
                <w:b/>
                <w:sz w:val="12"/>
                <w:szCs w:val="12"/>
              </w:rPr>
              <w:t>Wirtschaftliche Stellung gesichert</w:t>
            </w:r>
            <w:r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t>4</w:t>
            </w:r>
          </w:p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F3F3F3"/>
            <w:textDirection w:val="btLr"/>
            <w:vAlign w:val="center"/>
          </w:tcPr>
          <w:p w:rsidR="00932609" w:rsidRPr="000E022C" w:rsidRDefault="00932609" w:rsidP="00E017CF">
            <w:pPr>
              <w:ind w:left="113" w:right="113"/>
              <w:jc w:val="center"/>
              <w:rPr>
                <w:rFonts w:ascii="Calibri" w:hAnsi="Calibri" w:cs="Arial"/>
                <w:b/>
                <w:color w:val="FF0000"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NUR FÜR </w:t>
            </w:r>
            <w:r w:rsidRPr="000E022C">
              <w:rPr>
                <w:rFonts w:ascii="Calibri" w:hAnsi="Calibri" w:cs="Arial"/>
                <w:b/>
                <w:caps/>
                <w:color w:val="FF0000"/>
                <w:sz w:val="12"/>
                <w:szCs w:val="12"/>
              </w:rPr>
              <w:t>Sozialpädagogische</w:t>
            </w:r>
            <w:r w:rsidRPr="000E022C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 BILDUNGSGÄNGE!</w:t>
            </w:r>
          </w:p>
          <w:p w:rsidR="00932609" w:rsidRPr="00FC7DBD" w:rsidRDefault="00932609" w:rsidP="00E017CF">
            <w:pPr>
              <w:ind w:left="113" w:right="113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LK war bereits vor November 2012 </w:t>
            </w:r>
            <w:r w:rsidRPr="000E022C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am Standort 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beschäftigt</w:t>
            </w:r>
            <w:r w:rsidRPr="000E022C">
              <w:rPr>
                <w:rFonts w:ascii="Calibri" w:hAnsi="Calibri" w:cs="Arial"/>
                <w:b/>
                <w:sz w:val="10"/>
                <w:szCs w:val="10"/>
              </w:rPr>
              <w:t>.</w:t>
            </w:r>
          </w:p>
        </w:tc>
      </w:tr>
      <w:tr w:rsidR="00CA7658" w:rsidRPr="000E022C" w:rsidTr="00C854E4">
        <w:trPr>
          <w:trHeight w:val="312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61550">
              <w:rPr>
                <w:rFonts w:ascii="Calibri" w:hAnsi="Calibri" w:cs="Arial"/>
                <w:b/>
                <w:sz w:val="16"/>
                <w:szCs w:val="16"/>
              </w:rPr>
              <w:t>Musterfrau Beate</w:t>
            </w:r>
          </w:p>
          <w:p w:rsidR="00CA7658" w:rsidRPr="00161550" w:rsidRDefault="00CA765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61550">
              <w:rPr>
                <w:rFonts w:ascii="Calibri" w:hAnsi="Calibri" w:cs="Arial"/>
                <w:b/>
                <w:sz w:val="16"/>
                <w:szCs w:val="16"/>
              </w:rPr>
              <w:t>(geb. Maier)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15.04.1980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Kath. oder Ev. Theologie</w:t>
            </w:r>
            <w:r w:rsidR="00161550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161550">
              <w:rPr>
                <w:rFonts w:ascii="Calibri" w:hAnsi="Calibri" w:cs="Arial"/>
                <w:sz w:val="12"/>
                <w:szCs w:val="12"/>
              </w:rPr>
              <w:t xml:space="preserve">(Uni) </w:t>
            </w:r>
          </w:p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Missio bzw. Vocatio liegt vor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Kath. bzw. Ev. Religionslehre / Religionspädagogik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7658" w:rsidRPr="00161550" w:rsidRDefault="00CA7658" w:rsidP="00893237">
            <w:pPr>
              <w:jc w:val="center"/>
              <w:rPr>
                <w:rFonts w:cs="Arial"/>
                <w:sz w:val="12"/>
                <w:szCs w:val="12"/>
              </w:rPr>
            </w:pPr>
            <w:r w:rsidRPr="00161550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B207C6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A7658" w:rsidRPr="00161550" w:rsidRDefault="00B207C6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nb</w:t>
            </w:r>
          </w:p>
        </w:tc>
        <w:tc>
          <w:tcPr>
            <w:tcW w:w="660" w:type="dxa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CA7658" w:rsidRPr="000E022C" w:rsidTr="00C854E4">
        <w:trPr>
          <w:trHeight w:val="312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61550">
              <w:rPr>
                <w:rFonts w:ascii="Calibri" w:hAnsi="Calibri" w:cs="Arial"/>
                <w:b/>
                <w:sz w:val="16"/>
                <w:szCs w:val="16"/>
              </w:rPr>
              <w:t>Muster, Bernd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22.12.1978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CA7658" w:rsidRPr="00161550" w:rsidRDefault="00CA7658" w:rsidP="00895FA2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 xml:space="preserve">2 Staatsex. </w:t>
            </w:r>
            <w:r w:rsidR="00161550">
              <w:rPr>
                <w:rFonts w:ascii="Calibri" w:hAnsi="Calibri" w:cs="Arial"/>
                <w:sz w:val="12"/>
                <w:szCs w:val="12"/>
              </w:rPr>
              <w:br/>
            </w:r>
            <w:r w:rsidRPr="00161550">
              <w:rPr>
                <w:rFonts w:ascii="Calibri" w:hAnsi="Calibri" w:cs="Arial"/>
                <w:sz w:val="12"/>
                <w:szCs w:val="12"/>
              </w:rPr>
              <w:t>Deutsch und Geschichte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Deutsch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7658" w:rsidRPr="00161550" w:rsidRDefault="00CA7658" w:rsidP="00893237">
            <w:pPr>
              <w:jc w:val="center"/>
              <w:rPr>
                <w:rFonts w:cs="Arial"/>
                <w:sz w:val="12"/>
                <w:szCs w:val="12"/>
              </w:rPr>
            </w:pPr>
            <w:r w:rsidRPr="00161550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CA7658" w:rsidRPr="00161550" w:rsidRDefault="00B207C6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A7658" w:rsidRPr="00161550" w:rsidRDefault="00B207C6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660" w:type="dxa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CA7658" w:rsidRPr="000E022C" w:rsidTr="00C854E4">
        <w:trPr>
          <w:trHeight w:val="312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61550">
              <w:rPr>
                <w:rFonts w:ascii="Calibri" w:hAnsi="Calibri" w:cs="Arial"/>
                <w:b/>
                <w:sz w:val="16"/>
                <w:szCs w:val="16"/>
              </w:rPr>
              <w:t>Muster, Bernd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22.12.1978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 xml:space="preserve">2 Staatsex. </w:t>
            </w:r>
            <w:r w:rsidR="00161550">
              <w:rPr>
                <w:rFonts w:ascii="Calibri" w:hAnsi="Calibri" w:cs="Arial"/>
                <w:sz w:val="12"/>
                <w:szCs w:val="12"/>
              </w:rPr>
              <w:br/>
            </w:r>
            <w:r w:rsidRPr="00161550">
              <w:rPr>
                <w:rFonts w:ascii="Calibri" w:hAnsi="Calibri" w:cs="Arial"/>
                <w:sz w:val="12"/>
                <w:szCs w:val="12"/>
              </w:rPr>
              <w:t>Deutsch und Geschichte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A7658" w:rsidRPr="00161550" w:rsidRDefault="00CA7658" w:rsidP="00895FA2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Gemeinschaftskunde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7658" w:rsidRPr="00161550" w:rsidRDefault="00B207C6" w:rsidP="00893237">
            <w:pPr>
              <w:jc w:val="center"/>
              <w:rPr>
                <w:rFonts w:cs="Arial"/>
                <w:sz w:val="12"/>
                <w:szCs w:val="12"/>
              </w:rPr>
            </w:pPr>
            <w:r w:rsidRPr="00161550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CA7658" w:rsidRPr="00161550" w:rsidRDefault="00B207C6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A7658" w:rsidRPr="00161550" w:rsidRDefault="00932609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660" w:type="dxa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CA7658" w:rsidRPr="000E022C" w:rsidTr="00C854E4">
        <w:trPr>
          <w:trHeight w:val="312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61550">
              <w:rPr>
                <w:rFonts w:ascii="Calibri" w:hAnsi="Calibri" w:cs="Arial"/>
                <w:b/>
                <w:sz w:val="16"/>
                <w:szCs w:val="16"/>
              </w:rPr>
              <w:t>Bast, Udo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30.03.1974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 xml:space="preserve">1. Staatsprüfung GYM </w:t>
            </w:r>
            <w:r w:rsidR="00161550">
              <w:rPr>
                <w:rFonts w:ascii="Calibri" w:hAnsi="Calibri" w:cs="Arial"/>
                <w:sz w:val="12"/>
                <w:szCs w:val="12"/>
              </w:rPr>
              <w:br/>
            </w:r>
            <w:r w:rsidRPr="00161550">
              <w:rPr>
                <w:rFonts w:ascii="Calibri" w:hAnsi="Calibri" w:cs="Arial"/>
                <w:sz w:val="12"/>
                <w:szCs w:val="12"/>
              </w:rPr>
              <w:t>Englisch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Englisch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7658" w:rsidRPr="00161550" w:rsidRDefault="00A95892" w:rsidP="00893237">
            <w:pPr>
              <w:jc w:val="center"/>
              <w:rPr>
                <w:rFonts w:cs="Arial"/>
                <w:sz w:val="12"/>
                <w:szCs w:val="12"/>
              </w:rPr>
            </w:pPr>
            <w:r w:rsidRPr="00161550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A7658" w:rsidRPr="00161550" w:rsidRDefault="00932609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660" w:type="dxa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CA7658" w:rsidRPr="000E022C" w:rsidTr="00C854E4">
        <w:trPr>
          <w:trHeight w:val="312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61550">
              <w:rPr>
                <w:rFonts w:ascii="Calibri" w:hAnsi="Calibri" w:cs="Arial"/>
                <w:b/>
                <w:sz w:val="16"/>
                <w:szCs w:val="16"/>
              </w:rPr>
              <w:t>Maier, Frank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A7658" w:rsidRPr="00161550" w:rsidRDefault="00CA7658" w:rsidP="000E022C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01.03.1966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CA7658" w:rsidRPr="00161550" w:rsidRDefault="00CA7658" w:rsidP="00161550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Sozialpädagogik (FH)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CA7658" w:rsidRPr="00161550" w:rsidRDefault="00A95892" w:rsidP="00161550">
            <w:pPr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Berufliches Handeln theoretisch und methodisch</w:t>
            </w:r>
            <w:r w:rsidR="00161550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161550">
              <w:rPr>
                <w:rFonts w:ascii="Calibri" w:hAnsi="Calibri" w:cs="Arial"/>
                <w:sz w:val="12"/>
                <w:szCs w:val="12"/>
              </w:rPr>
              <w:t>Fundieren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7658" w:rsidRPr="00161550" w:rsidRDefault="00A95892" w:rsidP="00893237">
            <w:pPr>
              <w:jc w:val="center"/>
              <w:rPr>
                <w:rFonts w:cs="Arial"/>
                <w:sz w:val="12"/>
                <w:szCs w:val="12"/>
              </w:rPr>
            </w:pPr>
            <w:r w:rsidRPr="00161550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A7658" w:rsidRPr="00161550" w:rsidRDefault="00932609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  <w:tc>
          <w:tcPr>
            <w:tcW w:w="660" w:type="dxa"/>
            <w:vAlign w:val="center"/>
          </w:tcPr>
          <w:p w:rsidR="00CA7658" w:rsidRPr="00161550" w:rsidRDefault="00932609" w:rsidP="0093260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x</w:t>
            </w:r>
          </w:p>
        </w:tc>
      </w:tr>
      <w:tr w:rsidR="00A95892" w:rsidRPr="000E022C" w:rsidTr="00C854E4">
        <w:trPr>
          <w:trHeight w:val="312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A95892" w:rsidRPr="00161550" w:rsidRDefault="00A95892" w:rsidP="000E022C">
            <w:pPr>
              <w:rPr>
                <w:rFonts w:ascii="Calibri" w:hAnsi="Calibri" w:cs="Arial"/>
                <w:b/>
                <w:sz w:val="12"/>
                <w:szCs w:val="12"/>
              </w:rPr>
            </w:pPr>
            <w:r w:rsidRPr="00161550">
              <w:rPr>
                <w:rFonts w:ascii="Calibri" w:hAnsi="Calibri" w:cs="Arial"/>
                <w:b/>
                <w:sz w:val="12"/>
                <w:szCs w:val="12"/>
              </w:rPr>
              <w:t>…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95892" w:rsidRPr="00161550" w:rsidRDefault="00A95892" w:rsidP="000E022C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A95892" w:rsidRPr="00161550" w:rsidRDefault="00A95892" w:rsidP="000E022C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A95892" w:rsidRPr="00161550" w:rsidRDefault="00A95892" w:rsidP="000E022C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95892" w:rsidRPr="00161550" w:rsidRDefault="00A95892" w:rsidP="0089323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A95892" w:rsidRPr="00161550" w:rsidRDefault="00A95892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95892" w:rsidRPr="00161550" w:rsidRDefault="00A95892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95892" w:rsidRPr="00161550" w:rsidRDefault="00A95892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95892" w:rsidRPr="00161550" w:rsidRDefault="00A95892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95892" w:rsidRPr="00161550" w:rsidRDefault="00A95892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95892" w:rsidRPr="00161550" w:rsidRDefault="00A95892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60" w:type="dxa"/>
            <w:vAlign w:val="center"/>
          </w:tcPr>
          <w:p w:rsidR="00A95892" w:rsidRPr="00161550" w:rsidRDefault="00A95892" w:rsidP="0093260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CA7658" w:rsidRPr="000E022C" w:rsidTr="00C854E4">
        <w:trPr>
          <w:trHeight w:val="312"/>
        </w:trPr>
        <w:tc>
          <w:tcPr>
            <w:tcW w:w="6024" w:type="dxa"/>
            <w:gridSpan w:val="7"/>
            <w:shd w:val="clear" w:color="auto" w:fill="auto"/>
            <w:vAlign w:val="center"/>
          </w:tcPr>
          <w:p w:rsidR="00CA7658" w:rsidRPr="00161550" w:rsidRDefault="00CA7658" w:rsidP="000E022C">
            <w:pPr>
              <w:jc w:val="right"/>
              <w:rPr>
                <w:rFonts w:ascii="Calibri" w:hAnsi="Calibri" w:cs="Arial"/>
                <w:b/>
                <w:sz w:val="12"/>
                <w:szCs w:val="12"/>
              </w:rPr>
            </w:pPr>
            <w:r w:rsidRPr="00161550">
              <w:rPr>
                <w:rFonts w:ascii="Calibri" w:hAnsi="Calibri" w:cs="Arial"/>
                <w:b/>
                <w:sz w:val="12"/>
                <w:szCs w:val="12"/>
              </w:rPr>
              <w:t>Gesamtsumme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7658" w:rsidRPr="00161550" w:rsidRDefault="00C854E4" w:rsidP="00893237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11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A95892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61550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60" w:type="dxa"/>
          </w:tcPr>
          <w:p w:rsidR="00CA7658" w:rsidRPr="00161550" w:rsidRDefault="00CA7658" w:rsidP="000E022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626F0D" w:rsidRPr="000E022C" w:rsidTr="00C854E4">
        <w:trPr>
          <w:trHeight w:val="423"/>
        </w:trPr>
        <w:tc>
          <w:tcPr>
            <w:tcW w:w="9951" w:type="dxa"/>
            <w:gridSpan w:val="16"/>
            <w:shd w:val="clear" w:color="auto" w:fill="auto"/>
          </w:tcPr>
          <w:p w:rsidR="00144980" w:rsidRDefault="00626F0D" w:rsidP="00A856B0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Die „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2/3-Quote</w:t>
            </w:r>
            <w:r w:rsidRPr="000E022C">
              <w:rPr>
                <w:rFonts w:ascii="Calibri" w:hAnsi="Calibri" w:cs="Arial"/>
                <w:sz w:val="16"/>
                <w:szCs w:val="16"/>
              </w:rPr>
              <w:t xml:space="preserve">“ gibt die Anzahl der auf die Quote anrechenbaren Lehrkräfte an der Gesamtzahl der Lehrkräfte in dem Bildungsgang an. </w:t>
            </w:r>
          </w:p>
          <w:p w:rsidR="00626F0D" w:rsidRPr="000E022C" w:rsidRDefault="00626F0D" w:rsidP="00A856B0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 xml:space="preserve">Die Zählung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der Lehrkräfte </w:t>
            </w:r>
            <w:r w:rsidRPr="000E022C">
              <w:rPr>
                <w:rFonts w:ascii="Calibri" w:hAnsi="Calibri" w:cs="Arial"/>
                <w:sz w:val="16"/>
                <w:szCs w:val="16"/>
              </w:rPr>
              <w:t>erfolgt personenbezogen und nicht fachbezogen.</w:t>
            </w:r>
          </w:p>
        </w:tc>
      </w:tr>
      <w:tr w:rsidR="00626F0D" w:rsidRPr="000E022C" w:rsidTr="00C854E4">
        <w:trPr>
          <w:trHeight w:val="334"/>
        </w:trPr>
        <w:tc>
          <w:tcPr>
            <w:tcW w:w="1729" w:type="dxa"/>
            <w:shd w:val="clear" w:color="auto" w:fill="auto"/>
            <w:vAlign w:val="center"/>
          </w:tcPr>
          <w:p w:rsidR="00626F0D" w:rsidRPr="000E022C" w:rsidRDefault="00626F0D" w:rsidP="00A856B0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Vergangenes SJ: 14/15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6F0D" w:rsidRPr="000E022C" w:rsidRDefault="00626F0D" w:rsidP="00A95892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auf die Quote anrechenbare LK: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95892" w:rsidRPr="00161550">
              <w:rPr>
                <w:rFonts w:ascii="Calibri" w:hAnsi="Calibri" w:cs="Arial"/>
                <w:b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626F0D" w:rsidRPr="000E022C" w:rsidRDefault="00626F0D" w:rsidP="00B207C6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Gesamtanzahl LK: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207C6" w:rsidRPr="00161550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26F0D" w:rsidRPr="000E022C" w:rsidRDefault="00626F0D" w:rsidP="00A95892">
            <w:pPr>
              <w:tabs>
                <w:tab w:val="left" w:pos="75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Quote: </w:t>
            </w:r>
            <w:r w:rsidR="00A95892">
              <w:rPr>
                <w:rFonts w:ascii="Calibri" w:hAnsi="Calibri" w:cs="Arial"/>
                <w:b/>
                <w:sz w:val="16"/>
                <w:szCs w:val="16"/>
              </w:rPr>
              <w:t xml:space="preserve">  0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3223" w:type="dxa"/>
            <w:gridSpan w:val="7"/>
            <w:vMerge w:val="restart"/>
            <w:shd w:val="clear" w:color="auto" w:fill="auto"/>
          </w:tcPr>
          <w:p w:rsidR="00161550" w:rsidRDefault="00626F0D" w:rsidP="00A856B0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Unterschrift Schulleitung:</w:t>
            </w:r>
            <w:r w:rsidR="00B207C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161550" w:rsidRDefault="00161550" w:rsidP="00A856B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26F0D" w:rsidRDefault="00B207C6" w:rsidP="00A856B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gez. xxx</w:t>
            </w:r>
          </w:p>
          <w:p w:rsidR="00B207C6" w:rsidRPr="000E022C" w:rsidRDefault="00B207C6" w:rsidP="00A856B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6F0D" w:rsidRPr="000E022C" w:rsidTr="00C854E4">
        <w:trPr>
          <w:trHeight w:val="334"/>
        </w:trPr>
        <w:tc>
          <w:tcPr>
            <w:tcW w:w="1729" w:type="dxa"/>
            <w:shd w:val="clear" w:color="auto" w:fill="auto"/>
            <w:vAlign w:val="center"/>
          </w:tcPr>
          <w:p w:rsidR="00626F0D" w:rsidRPr="000E022C" w:rsidRDefault="00626F0D" w:rsidP="00A856B0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Aktuelles SJ: 15/16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6F0D" w:rsidRPr="000E022C" w:rsidRDefault="00626F0D" w:rsidP="00A95892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auf die Quote anrechenbare LK: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95892" w:rsidRPr="00161550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626F0D" w:rsidRPr="000E022C" w:rsidRDefault="00626F0D" w:rsidP="00A95892">
            <w:pPr>
              <w:rPr>
                <w:rFonts w:ascii="Calibri" w:hAnsi="Calibri" w:cs="Arial"/>
                <w:sz w:val="16"/>
                <w:szCs w:val="16"/>
              </w:rPr>
            </w:pPr>
            <w:r w:rsidRPr="000E022C">
              <w:rPr>
                <w:rFonts w:ascii="Calibri" w:hAnsi="Calibri" w:cs="Arial"/>
                <w:sz w:val="16"/>
                <w:szCs w:val="16"/>
              </w:rPr>
              <w:t>Gesamtanzahl LK: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95892" w:rsidRPr="00161550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26F0D" w:rsidRPr="000E022C" w:rsidRDefault="00626F0D" w:rsidP="00A9589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 xml:space="preserve">Quote: </w:t>
            </w:r>
            <w:r w:rsidR="00A95892">
              <w:rPr>
                <w:rFonts w:ascii="Calibri" w:hAnsi="Calibri" w:cs="Arial"/>
                <w:b/>
                <w:sz w:val="16"/>
                <w:szCs w:val="16"/>
              </w:rPr>
              <w:t>25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3223" w:type="dxa"/>
            <w:gridSpan w:val="7"/>
            <w:vMerge/>
            <w:shd w:val="clear" w:color="auto" w:fill="auto"/>
            <w:vAlign w:val="center"/>
          </w:tcPr>
          <w:p w:rsidR="00626F0D" w:rsidRPr="000E022C" w:rsidRDefault="00626F0D" w:rsidP="00A856B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31457" w:rsidRPr="00B31457" w:rsidRDefault="00B31457" w:rsidP="00626F0D">
      <w:pPr>
        <w:ind w:right="22"/>
        <w:rPr>
          <w:rFonts w:ascii="Calibri" w:hAnsi="Calibri" w:cs="Arial"/>
          <w:b/>
          <w:szCs w:val="24"/>
        </w:rPr>
      </w:pPr>
    </w:p>
    <w:sectPr w:rsidR="00B31457" w:rsidRPr="00B31457" w:rsidSect="00737FF3">
      <w:footnotePr>
        <w:numRestart w:val="eachPage"/>
      </w:footnotePr>
      <w:type w:val="continuous"/>
      <w:pgSz w:w="11906" w:h="16838"/>
      <w:pgMar w:top="1418" w:right="566" w:bottom="1134" w:left="1260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D7" w:rsidRDefault="001676D7">
      <w:r>
        <w:separator/>
      </w:r>
    </w:p>
  </w:endnote>
  <w:endnote w:type="continuationSeparator" w:id="0">
    <w:p w:rsidR="001676D7" w:rsidRDefault="001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BE" w:rsidRPr="00DC3969" w:rsidRDefault="009C2BBE" w:rsidP="006F1F06">
    <w:pPr>
      <w:jc w:val="right"/>
      <w:rPr>
        <w:sz w:val="4"/>
        <w:szCs w:val="4"/>
      </w:rPr>
    </w:pPr>
  </w:p>
  <w:tbl>
    <w:tblPr>
      <w:tblW w:w="9540" w:type="dxa"/>
      <w:tblInd w:w="108" w:type="dxa"/>
      <w:tblLook w:val="01E0" w:firstRow="1" w:lastRow="1" w:firstColumn="1" w:lastColumn="1" w:noHBand="0" w:noVBand="0"/>
    </w:tblPr>
    <w:tblGrid>
      <w:gridCol w:w="3240"/>
      <w:gridCol w:w="3240"/>
      <w:gridCol w:w="3060"/>
    </w:tblGrid>
    <w:tr w:rsidR="009C2BBE" w:rsidRPr="000E022C" w:rsidTr="000E022C">
      <w:tc>
        <w:tcPr>
          <w:tcW w:w="3240" w:type="dxa"/>
          <w:shd w:val="clear" w:color="auto" w:fill="auto"/>
        </w:tcPr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Dienstgebäude: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Abteilung 7 - Referat 76 - Berufliche Schulen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Ruppmannstraße 21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70565 Stuttgart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Behindertenparkplätze sind vorhanden</w:t>
          </w:r>
        </w:p>
      </w:tc>
      <w:tc>
        <w:tcPr>
          <w:tcW w:w="3240" w:type="dxa"/>
          <w:shd w:val="clear" w:color="auto" w:fill="auto"/>
        </w:tcPr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Telefon 0711 904-17602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Telefax 0711 904-17690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E-Mail: abteilung7@rps.bwl.de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Internet: www.rp.baden-wuerttemberg.de</w:t>
          </w:r>
        </w:p>
      </w:tc>
      <w:tc>
        <w:tcPr>
          <w:tcW w:w="3060" w:type="dxa"/>
          <w:shd w:val="clear" w:color="auto" w:fill="auto"/>
        </w:tcPr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Überweisungen an die Landesoberkasse BW: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BW-Bank Karlsruhe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BLZ 600 501 01</w:t>
          </w:r>
        </w:p>
        <w:p w:rsidR="009C2BBE" w:rsidRPr="000E022C" w:rsidRDefault="009C2BBE" w:rsidP="006F1F06">
          <w:pPr>
            <w:pStyle w:val="Fuzeile"/>
            <w:rPr>
              <w:sz w:val="14"/>
              <w:szCs w:val="14"/>
            </w:rPr>
          </w:pPr>
          <w:r w:rsidRPr="000E022C">
            <w:rPr>
              <w:sz w:val="14"/>
              <w:szCs w:val="14"/>
            </w:rPr>
            <w:t>Konto-Nr. 7 495 530 102</w:t>
          </w:r>
        </w:p>
      </w:tc>
    </w:tr>
  </w:tbl>
  <w:p w:rsidR="009C2BBE" w:rsidRDefault="009C2BBE" w:rsidP="00B641E4">
    <w:pPr>
      <w:tabs>
        <w:tab w:val="center" w:pos="5073"/>
        <w:tab w:val="right" w:pos="10032"/>
      </w:tabs>
      <w:ind w:right="-471"/>
      <w:rPr>
        <w:sz w:val="18"/>
        <w:szCs w:val="18"/>
      </w:rPr>
    </w:pPr>
  </w:p>
  <w:p w:rsidR="009C2BBE" w:rsidRPr="00F44012" w:rsidRDefault="004A6C28" w:rsidP="00B641E4">
    <w:pPr>
      <w:tabs>
        <w:tab w:val="center" w:pos="5073"/>
        <w:tab w:val="right" w:pos="10032"/>
      </w:tabs>
      <w:ind w:right="-471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</w:rPr>
      <w:tab/>
    </w:r>
    <w:r w:rsidR="009C2BBE" w:rsidRPr="00F44012">
      <w:rPr>
        <w:rFonts w:ascii="Arial Narrow" w:hAnsi="Arial Narrow"/>
        <w:sz w:val="16"/>
        <w:szCs w:val="16"/>
        <w:lang w:val="en-US"/>
      </w:rPr>
      <w:tab/>
      <w:t xml:space="preserve">Stand: </w:t>
    </w:r>
    <w:r w:rsidR="00C854E4">
      <w:rPr>
        <w:rFonts w:ascii="Arial Narrow" w:hAnsi="Arial Narrow"/>
        <w:sz w:val="16"/>
        <w:szCs w:val="16"/>
        <w:lang w:val="en-US"/>
      </w:rPr>
      <w:t>29</w:t>
    </w:r>
    <w:r w:rsidR="000D4C6D" w:rsidRPr="00F44012">
      <w:rPr>
        <w:rFonts w:ascii="Arial Narrow" w:hAnsi="Arial Narrow"/>
        <w:sz w:val="16"/>
        <w:szCs w:val="16"/>
        <w:lang w:val="en-US"/>
      </w:rPr>
      <w:t>.</w:t>
    </w:r>
    <w:r w:rsidR="00C854E4">
      <w:rPr>
        <w:rFonts w:ascii="Arial Narrow" w:hAnsi="Arial Narrow"/>
        <w:sz w:val="16"/>
        <w:szCs w:val="16"/>
        <w:lang w:val="en-US"/>
      </w:rPr>
      <w:t>01</w:t>
    </w:r>
    <w:r w:rsidR="000D4C6D" w:rsidRPr="00F44012">
      <w:rPr>
        <w:rFonts w:ascii="Arial Narrow" w:hAnsi="Arial Narrow"/>
        <w:sz w:val="16"/>
        <w:szCs w:val="16"/>
        <w:lang w:val="en-US"/>
      </w:rPr>
      <w:t>.201</w:t>
    </w:r>
    <w:r w:rsidR="00C854E4">
      <w:rPr>
        <w:rFonts w:ascii="Arial Narrow" w:hAnsi="Arial Narrow"/>
        <w:sz w:val="16"/>
        <w:szCs w:val="16"/>
        <w:lang w:val="en-US"/>
      </w:rPr>
      <w:t>6</w:t>
    </w:r>
  </w:p>
  <w:p w:rsidR="009C2BBE" w:rsidRPr="00F44012" w:rsidRDefault="009C2BBE" w:rsidP="00B641E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D7" w:rsidRDefault="001676D7">
      <w:r>
        <w:separator/>
      </w:r>
    </w:p>
  </w:footnote>
  <w:footnote w:type="continuationSeparator" w:id="0">
    <w:p w:rsidR="001676D7" w:rsidRDefault="001676D7">
      <w:r>
        <w:continuationSeparator/>
      </w:r>
    </w:p>
  </w:footnote>
  <w:footnote w:id="1">
    <w:p w:rsidR="00FC7DBD" w:rsidRPr="00182491" w:rsidRDefault="00FC7DBD" w:rsidP="00D44228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182491">
        <w:rPr>
          <w:rFonts w:ascii="Arial Narrow" w:hAnsi="Arial Narrow"/>
          <w:sz w:val="14"/>
          <w:szCs w:val="14"/>
        </w:rPr>
        <w:t>Abkürzungen: LL = Lehrerliste, LK = Lehrkraft, NQ = Nachqualifizierung, UBB = Unbedenklichkeitsbescheinigung</w:t>
      </w:r>
    </w:p>
    <w:p w:rsidR="00FC7DBD" w:rsidRPr="00182491" w:rsidRDefault="00FC7DBD" w:rsidP="00D44228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182491">
        <w:rPr>
          <w:rStyle w:val="Funotenzeichen"/>
          <w:rFonts w:ascii="Arial Narrow" w:hAnsi="Arial Narrow" w:cs="Arial"/>
          <w:sz w:val="14"/>
          <w:szCs w:val="14"/>
        </w:rPr>
        <w:t>1</w:t>
      </w:r>
      <w:r w:rsidRPr="00182491">
        <w:rPr>
          <w:rFonts w:ascii="Arial Narrow" w:hAnsi="Arial Narrow" w:cs="Arial"/>
          <w:sz w:val="14"/>
          <w:szCs w:val="14"/>
        </w:rPr>
        <w:t xml:space="preserve"> Unterrichtet eine Lehrkraft in mehreren Fächern oder Handlungsfeldern, jeweils eine neue Zeile anlegen.</w:t>
      </w:r>
    </w:p>
    <w:p w:rsidR="00FC7DBD" w:rsidRPr="00182491" w:rsidRDefault="00FC7DBD" w:rsidP="00D44228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182491">
        <w:rPr>
          <w:rFonts w:ascii="Arial Narrow" w:hAnsi="Arial Narrow" w:cs="Arial"/>
          <w:sz w:val="14"/>
          <w:szCs w:val="14"/>
          <w:vertAlign w:val="superscript"/>
        </w:rPr>
        <w:t>2</w:t>
      </w:r>
      <w:r w:rsidRPr="00182491">
        <w:rPr>
          <w:rFonts w:ascii="Arial Narrow" w:hAnsi="Arial Narrow" w:cs="Arial"/>
          <w:sz w:val="14"/>
          <w:szCs w:val="14"/>
        </w:rPr>
        <w:t xml:space="preserve"> Die vollständige Lehrermeldung ist über das Formular (tagesaktuell auf der Homepage des RPS) vorzunehmen.</w:t>
      </w:r>
    </w:p>
    <w:p w:rsidR="00FC7DBD" w:rsidRDefault="00FC7DBD" w:rsidP="00D44228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182491">
        <w:rPr>
          <w:rFonts w:ascii="Calibri" w:hAnsi="Calibri" w:cs="Arial"/>
          <w:b/>
          <w:sz w:val="14"/>
          <w:szCs w:val="14"/>
          <w:vertAlign w:val="superscript"/>
        </w:rPr>
        <w:t xml:space="preserve">3 </w:t>
      </w:r>
      <w:r w:rsidRPr="00182491">
        <w:rPr>
          <w:rFonts w:ascii="Arial Narrow" w:hAnsi="Arial Narrow" w:cs="Arial"/>
          <w:sz w:val="14"/>
          <w:szCs w:val="14"/>
        </w:rPr>
        <w:t>Die Meldung ist über das Formular „Nachqualifizierung von Privatschullehrkräften“  (tagesaktuell auf der Homepage des RPS) vorzunehmen.</w:t>
      </w:r>
    </w:p>
    <w:p w:rsidR="00E23E2D" w:rsidRPr="00E23E2D" w:rsidRDefault="00E23E2D" w:rsidP="00E23E2D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  <w:vertAlign w:val="superscript"/>
        </w:rPr>
        <w:t xml:space="preserve">4 </w:t>
      </w:r>
      <w:r w:rsidRPr="00E23E2D">
        <w:rPr>
          <w:rFonts w:ascii="Arial Narrow" w:hAnsi="Arial Narrow" w:cs="Arial"/>
          <w:sz w:val="14"/>
          <w:szCs w:val="14"/>
        </w:rPr>
        <w:t xml:space="preserve">Die wirtschaftliche Stellung ist gesichert, wenn in einem Arbeitsvertrag die wesentlichen Rechte und Pflichten und der Anspruch auf Urlaub geregelt sind und wenn die </w:t>
      </w:r>
    </w:p>
    <w:p w:rsidR="00E23E2D" w:rsidRPr="00E23E2D" w:rsidRDefault="00E23E2D" w:rsidP="00E23E2D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</w:t>
      </w:r>
      <w:r w:rsidRPr="00E23E2D">
        <w:rPr>
          <w:rFonts w:ascii="Arial Narrow" w:hAnsi="Arial Narrow" w:cs="Arial"/>
          <w:sz w:val="14"/>
          <w:szCs w:val="14"/>
        </w:rPr>
        <w:t xml:space="preserve">Bezüge nicht unter 80% der Bezüge einer nach Ausbildung und Einsatz entsprechenden Lehrkraft im öffentlichen Schuldienst liegen. Die wirtschaftliche Sicherung muss </w:t>
      </w:r>
    </w:p>
    <w:p w:rsidR="00E23E2D" w:rsidRPr="00E23E2D" w:rsidRDefault="00E23E2D" w:rsidP="00E23E2D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</w:t>
      </w:r>
      <w:r w:rsidRPr="00E23E2D">
        <w:rPr>
          <w:rFonts w:ascii="Arial Narrow" w:hAnsi="Arial Narrow" w:cs="Arial"/>
          <w:sz w:val="14"/>
          <w:szCs w:val="14"/>
        </w:rPr>
        <w:t>bei nebenberuflich Tätigen nicht nachgewiesen werden; bitte kennzeichnen Sie diesen Tatbestand mit dem Zusatz „nb“.</w:t>
      </w:r>
    </w:p>
    <w:p w:rsidR="00E23E2D" w:rsidRPr="00E23E2D" w:rsidRDefault="00E23E2D" w:rsidP="00E23E2D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</w:t>
      </w:r>
      <w:r w:rsidR="00A353EC">
        <w:rPr>
          <w:rFonts w:ascii="Arial Narrow" w:hAnsi="Arial Narrow" w:cs="Arial"/>
          <w:sz w:val="14"/>
          <w:szCs w:val="14"/>
        </w:rPr>
        <w:t xml:space="preserve">Bei Überprüfungen </w:t>
      </w:r>
      <w:r w:rsidRPr="00E23E2D">
        <w:rPr>
          <w:rFonts w:ascii="Arial Narrow" w:hAnsi="Arial Narrow" w:cs="Arial"/>
          <w:sz w:val="14"/>
          <w:szCs w:val="14"/>
        </w:rPr>
        <w:t xml:space="preserve">durch Beauftragte der Schulaufsicht sind die vertraglichen Unterlagen sowie ggf. Erklärungen der Lehrkräfte zur nebenberuflichen Ausübung der </w:t>
      </w:r>
    </w:p>
    <w:p w:rsidR="00E23E2D" w:rsidRPr="00182491" w:rsidRDefault="00E23E2D" w:rsidP="00E23E2D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</w:t>
      </w:r>
      <w:r w:rsidRPr="00E23E2D">
        <w:rPr>
          <w:rFonts w:ascii="Arial Narrow" w:hAnsi="Arial Narrow" w:cs="Arial"/>
          <w:sz w:val="14"/>
          <w:szCs w:val="14"/>
        </w:rPr>
        <w:t>Tätigkeit auf Verlangen vorzulegen.</w:t>
      </w:r>
    </w:p>
  </w:footnote>
  <w:footnote w:id="2">
    <w:p w:rsidR="00932609" w:rsidRPr="00932609" w:rsidRDefault="00932609" w:rsidP="00932609">
      <w:pPr>
        <w:pStyle w:val="Funotentext"/>
        <w:spacing w:line="160" w:lineRule="exact"/>
        <w:ind w:left="142"/>
        <w:rPr>
          <w:rFonts w:ascii="Arial Narrow" w:hAnsi="Arial Narrow"/>
          <w:sz w:val="16"/>
          <w:szCs w:val="16"/>
        </w:rPr>
      </w:pPr>
      <w:r w:rsidRPr="00932609">
        <w:rPr>
          <w:rFonts w:ascii="Arial Narrow" w:hAnsi="Arial Narrow"/>
          <w:sz w:val="16"/>
          <w:szCs w:val="16"/>
        </w:rPr>
        <w:t>Abkürzungen: LL = Lehrerliste, LK = Lehrkraft, NQ = Nachqualifizierung, UBB = Unbedenklichkeitsbescheinigung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Style w:val="Funotenzeichen"/>
          <w:rFonts w:cs="Arial"/>
          <w:sz w:val="14"/>
          <w:szCs w:val="14"/>
        </w:rPr>
      </w:pPr>
      <w:r w:rsidRPr="00932609">
        <w:rPr>
          <w:rStyle w:val="Funotenzeichen"/>
          <w:rFonts w:ascii="Arial Narrow" w:hAnsi="Arial Narrow" w:cs="Arial"/>
          <w:sz w:val="14"/>
          <w:szCs w:val="14"/>
        </w:rPr>
        <w:t>1</w:t>
      </w:r>
      <w:r w:rsidRPr="00932609">
        <w:rPr>
          <w:rStyle w:val="Funotenzeichen"/>
          <w:rFonts w:cs="Arial"/>
          <w:sz w:val="14"/>
          <w:szCs w:val="14"/>
        </w:rPr>
        <w:t xml:space="preserve"> </w:t>
      </w:r>
      <w:r w:rsidRPr="00932609">
        <w:rPr>
          <w:rFonts w:ascii="Arial Narrow" w:hAnsi="Arial Narrow" w:cs="Arial"/>
          <w:sz w:val="14"/>
          <w:szCs w:val="14"/>
        </w:rPr>
        <w:t>Unterrichtet eine Lehrkraft in mehreren Fächern oder Handlungsfeldern, jeweils eine neue Zeile anlegen.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Style w:val="Funotenzeichen"/>
          <w:rFonts w:cs="Arial"/>
          <w:sz w:val="14"/>
          <w:szCs w:val="14"/>
        </w:rPr>
      </w:pPr>
      <w:r w:rsidRPr="00932609">
        <w:rPr>
          <w:rStyle w:val="Funotenzeichen"/>
          <w:rFonts w:ascii="Arial Narrow" w:hAnsi="Arial Narrow" w:cs="Arial"/>
          <w:sz w:val="14"/>
          <w:szCs w:val="14"/>
        </w:rPr>
        <w:t>2</w:t>
      </w:r>
      <w:r w:rsidRPr="00932609">
        <w:rPr>
          <w:rStyle w:val="Funotenzeichen"/>
          <w:rFonts w:cs="Arial"/>
          <w:sz w:val="14"/>
          <w:szCs w:val="14"/>
        </w:rPr>
        <w:t xml:space="preserve"> </w:t>
      </w:r>
      <w:r w:rsidRPr="00932609">
        <w:rPr>
          <w:rFonts w:ascii="Arial Narrow" w:hAnsi="Arial Narrow" w:cs="Arial"/>
          <w:sz w:val="14"/>
          <w:szCs w:val="14"/>
        </w:rPr>
        <w:t>Die vollständige Lehrermeldung ist über das Formular (tagesaktuell auf der Homepage des RPS) vorzunehmen.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Style w:val="Funotenzeichen"/>
          <w:rFonts w:cs="Arial"/>
          <w:sz w:val="14"/>
          <w:szCs w:val="14"/>
        </w:rPr>
      </w:pPr>
      <w:r w:rsidRPr="00932609">
        <w:rPr>
          <w:rStyle w:val="Funotenzeichen"/>
          <w:rFonts w:ascii="Arial Narrow" w:hAnsi="Arial Narrow" w:cs="Arial"/>
          <w:sz w:val="14"/>
          <w:szCs w:val="14"/>
        </w:rPr>
        <w:t>3</w:t>
      </w:r>
      <w:r w:rsidRPr="00932609">
        <w:rPr>
          <w:rStyle w:val="Funotenzeichen"/>
          <w:rFonts w:cs="Arial"/>
          <w:sz w:val="14"/>
          <w:szCs w:val="14"/>
        </w:rPr>
        <w:t xml:space="preserve"> </w:t>
      </w:r>
      <w:r w:rsidRPr="00932609">
        <w:rPr>
          <w:rFonts w:ascii="Arial Narrow" w:hAnsi="Arial Narrow" w:cs="Arial"/>
          <w:sz w:val="14"/>
          <w:szCs w:val="14"/>
        </w:rPr>
        <w:t>Die Meldung ist über das Formular „Nachqualifizierung von Privatschullehrkräften“  (tagesaktuell auf der Homepage des RPS) vorzunehmen.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932609">
        <w:rPr>
          <w:rStyle w:val="Funotenzeichen"/>
          <w:rFonts w:ascii="Arial Narrow" w:hAnsi="Arial Narrow" w:cs="Arial"/>
          <w:sz w:val="14"/>
          <w:szCs w:val="14"/>
        </w:rPr>
        <w:t xml:space="preserve">4 </w:t>
      </w:r>
      <w:r w:rsidRPr="00932609">
        <w:rPr>
          <w:rFonts w:ascii="Arial Narrow" w:hAnsi="Arial Narrow" w:cs="Arial"/>
          <w:sz w:val="14"/>
          <w:szCs w:val="14"/>
        </w:rPr>
        <w:t xml:space="preserve">Die wirtschaftliche Stellung ist gesichert, wenn in einem Arbeitsvertrag die wesentlichen Rechte und Pflichten und der Anspruch auf Urlaub geregelt sind und wenn die 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932609">
        <w:rPr>
          <w:rFonts w:ascii="Arial Narrow" w:hAnsi="Arial Narrow" w:cs="Arial"/>
          <w:sz w:val="14"/>
          <w:szCs w:val="14"/>
        </w:rPr>
        <w:t xml:space="preserve">  Bezüge nicht unter 80% der Bezüge einer nach Ausbildung und Einsatz entsprechenden Lehrkraft im öffentlichen Schuldienst liegen. Die wirtschaftliche Sicherung muss 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932609">
        <w:rPr>
          <w:rFonts w:ascii="Arial Narrow" w:hAnsi="Arial Narrow" w:cs="Arial"/>
          <w:sz w:val="14"/>
          <w:szCs w:val="14"/>
        </w:rPr>
        <w:t xml:space="preserve">  bei nebenberuflich Tätigen nicht nachgewiesen werden; bitte kennzeichnen Sie diesen Tatbestand mit dem Zusatz „nb“.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932609">
        <w:rPr>
          <w:rFonts w:ascii="Arial Narrow" w:hAnsi="Arial Narrow" w:cs="Arial"/>
          <w:sz w:val="14"/>
          <w:szCs w:val="14"/>
        </w:rPr>
        <w:t xml:space="preserve">  Bei Überprüfungen durch Beauftragte der Schulaufsicht sind die vertraglichen Unterlagen sowie ggf. Erklärungen der Lehrkräfte zur nebenberuflichen Ausübung der </w:t>
      </w:r>
    </w:p>
    <w:p w:rsidR="00932609" w:rsidRPr="00932609" w:rsidRDefault="00932609" w:rsidP="00932609">
      <w:pPr>
        <w:pStyle w:val="Funotentext"/>
        <w:spacing w:line="160" w:lineRule="exact"/>
        <w:ind w:left="142"/>
        <w:rPr>
          <w:rFonts w:ascii="Arial Narrow" w:hAnsi="Arial Narrow" w:cs="Arial"/>
          <w:sz w:val="14"/>
          <w:szCs w:val="14"/>
        </w:rPr>
      </w:pPr>
      <w:r w:rsidRPr="00932609">
        <w:rPr>
          <w:rFonts w:ascii="Arial Narrow" w:hAnsi="Arial Narrow" w:cs="Arial"/>
          <w:sz w:val="14"/>
          <w:szCs w:val="14"/>
        </w:rPr>
        <w:t xml:space="preserve">  Tätigkeit auf Verlangen vorzulegen.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Ind w:w="-7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1"/>
      <w:gridCol w:w="8237"/>
    </w:tblGrid>
    <w:tr w:rsidR="009C2BBE" w:rsidTr="006F1F06">
      <w:tblPrEx>
        <w:tblCellMar>
          <w:top w:w="0" w:type="dxa"/>
          <w:bottom w:w="0" w:type="dxa"/>
        </w:tblCellMar>
      </w:tblPrEx>
      <w:trPr>
        <w:trHeight w:hRule="exact" w:val="1191"/>
      </w:trPr>
      <w:tc>
        <w:tcPr>
          <w:tcW w:w="1831" w:type="dxa"/>
        </w:tcPr>
        <w:p w:rsidR="009C2BBE" w:rsidRDefault="00FE030F" w:rsidP="006F1F06">
          <w:pPr>
            <w:spacing w:before="80"/>
          </w:pPr>
          <w:r>
            <w:rPr>
              <w:noProof/>
            </w:rPr>
            <w:drawing>
              <wp:inline distT="0" distB="0" distL="0" distR="0">
                <wp:extent cx="1071880" cy="599440"/>
                <wp:effectExtent l="0" t="0" r="0" b="0"/>
                <wp:docPr id="1" name="Bild 1" descr="GL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7" w:type="dxa"/>
        </w:tcPr>
        <w:p w:rsidR="009C2BBE" w:rsidRDefault="009C2BBE" w:rsidP="006F1F06">
          <w:pPr>
            <w:spacing w:before="240"/>
            <w:ind w:left="-227"/>
            <w:jc w:val="center"/>
            <w:rPr>
              <w:rFonts w:ascii="Times New Roman" w:hAnsi="Times New Roman"/>
              <w:spacing w:val="24"/>
              <w:sz w:val="40"/>
            </w:rPr>
          </w:pPr>
          <w:r>
            <w:rPr>
              <w:rFonts w:ascii="Times New Roman" w:hAnsi="Times New Roman"/>
              <w:spacing w:val="24"/>
              <w:sz w:val="40"/>
            </w:rPr>
            <w:t>REGIERUNGSPRÄSIDIUM STUTTGART</w:t>
          </w:r>
        </w:p>
        <w:p w:rsidR="009C2BBE" w:rsidRDefault="009C2BBE" w:rsidP="006F1F06">
          <w:pPr>
            <w:ind w:left="-227"/>
            <w:jc w:val="center"/>
            <w:rPr>
              <w:rFonts w:ascii="ProseAntique" w:hAnsi="ProseAntique"/>
              <w:sz w:val="32"/>
            </w:rPr>
          </w:pPr>
          <w:r>
            <w:rPr>
              <w:rFonts w:ascii="Times New Roman" w:hAnsi="Times New Roman"/>
              <w:sz w:val="32"/>
            </w:rPr>
            <w:t>Schule und Bildung</w:t>
          </w:r>
        </w:p>
      </w:tc>
    </w:tr>
  </w:tbl>
  <w:p w:rsidR="009C2BBE" w:rsidRDefault="009C2B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313"/>
    <w:multiLevelType w:val="hybridMultilevel"/>
    <w:tmpl w:val="5D527DA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6"/>
    <w:rsid w:val="00003265"/>
    <w:rsid w:val="000214F7"/>
    <w:rsid w:val="00034348"/>
    <w:rsid w:val="000865B9"/>
    <w:rsid w:val="00087583"/>
    <w:rsid w:val="000D3413"/>
    <w:rsid w:val="000D4C6D"/>
    <w:rsid w:val="000E022C"/>
    <w:rsid w:val="000E2BB1"/>
    <w:rsid w:val="000F32E6"/>
    <w:rsid w:val="001043A9"/>
    <w:rsid w:val="00107D3D"/>
    <w:rsid w:val="00111997"/>
    <w:rsid w:val="00135149"/>
    <w:rsid w:val="00144980"/>
    <w:rsid w:val="00156939"/>
    <w:rsid w:val="00161550"/>
    <w:rsid w:val="001676D7"/>
    <w:rsid w:val="00175590"/>
    <w:rsid w:val="00182491"/>
    <w:rsid w:val="001923A0"/>
    <w:rsid w:val="001961A8"/>
    <w:rsid w:val="001D0E84"/>
    <w:rsid w:val="00223D63"/>
    <w:rsid w:val="00224E7C"/>
    <w:rsid w:val="00252766"/>
    <w:rsid w:val="002B51FC"/>
    <w:rsid w:val="002B6A2B"/>
    <w:rsid w:val="002B7566"/>
    <w:rsid w:val="002C2B72"/>
    <w:rsid w:val="002C3242"/>
    <w:rsid w:val="002F7E9D"/>
    <w:rsid w:val="003002E1"/>
    <w:rsid w:val="00305FF3"/>
    <w:rsid w:val="003356C5"/>
    <w:rsid w:val="003637E5"/>
    <w:rsid w:val="003F282F"/>
    <w:rsid w:val="003F2D06"/>
    <w:rsid w:val="0040080F"/>
    <w:rsid w:val="00403288"/>
    <w:rsid w:val="004069B6"/>
    <w:rsid w:val="004175C9"/>
    <w:rsid w:val="00422E33"/>
    <w:rsid w:val="004549A1"/>
    <w:rsid w:val="004714FF"/>
    <w:rsid w:val="004804C9"/>
    <w:rsid w:val="0048306A"/>
    <w:rsid w:val="004953C1"/>
    <w:rsid w:val="004A6C28"/>
    <w:rsid w:val="004F22BD"/>
    <w:rsid w:val="004F303E"/>
    <w:rsid w:val="00521DC7"/>
    <w:rsid w:val="00527EE9"/>
    <w:rsid w:val="005355F1"/>
    <w:rsid w:val="00553582"/>
    <w:rsid w:val="005557FC"/>
    <w:rsid w:val="00570144"/>
    <w:rsid w:val="005C76AE"/>
    <w:rsid w:val="005C7F4A"/>
    <w:rsid w:val="005D0B49"/>
    <w:rsid w:val="00607DD9"/>
    <w:rsid w:val="006254DB"/>
    <w:rsid w:val="00626F0D"/>
    <w:rsid w:val="00650BF7"/>
    <w:rsid w:val="006B1840"/>
    <w:rsid w:val="006C22D2"/>
    <w:rsid w:val="006F1F06"/>
    <w:rsid w:val="007012DB"/>
    <w:rsid w:val="00712B7C"/>
    <w:rsid w:val="007264E7"/>
    <w:rsid w:val="00737FF3"/>
    <w:rsid w:val="00746B85"/>
    <w:rsid w:val="007E5C50"/>
    <w:rsid w:val="007F5DBA"/>
    <w:rsid w:val="00815D7E"/>
    <w:rsid w:val="00852BFE"/>
    <w:rsid w:val="00854C5D"/>
    <w:rsid w:val="00862001"/>
    <w:rsid w:val="0088036C"/>
    <w:rsid w:val="0088042F"/>
    <w:rsid w:val="00893237"/>
    <w:rsid w:val="0089570C"/>
    <w:rsid w:val="00895FA2"/>
    <w:rsid w:val="008B6D89"/>
    <w:rsid w:val="008B75B6"/>
    <w:rsid w:val="00932609"/>
    <w:rsid w:val="00942F2C"/>
    <w:rsid w:val="009526BE"/>
    <w:rsid w:val="009A49FD"/>
    <w:rsid w:val="009B7EF1"/>
    <w:rsid w:val="009C2BBE"/>
    <w:rsid w:val="009D18F2"/>
    <w:rsid w:val="00A159E1"/>
    <w:rsid w:val="00A353EC"/>
    <w:rsid w:val="00A41773"/>
    <w:rsid w:val="00A42227"/>
    <w:rsid w:val="00A55C68"/>
    <w:rsid w:val="00A6389C"/>
    <w:rsid w:val="00A81CF8"/>
    <w:rsid w:val="00A856B0"/>
    <w:rsid w:val="00A95892"/>
    <w:rsid w:val="00AD771D"/>
    <w:rsid w:val="00AF7044"/>
    <w:rsid w:val="00B207C6"/>
    <w:rsid w:val="00B2672E"/>
    <w:rsid w:val="00B271F2"/>
    <w:rsid w:val="00B31457"/>
    <w:rsid w:val="00B355E4"/>
    <w:rsid w:val="00B37592"/>
    <w:rsid w:val="00B63384"/>
    <w:rsid w:val="00B641E4"/>
    <w:rsid w:val="00B76E92"/>
    <w:rsid w:val="00B959A5"/>
    <w:rsid w:val="00BA59F6"/>
    <w:rsid w:val="00C42BCC"/>
    <w:rsid w:val="00C55DD0"/>
    <w:rsid w:val="00C66697"/>
    <w:rsid w:val="00C854E4"/>
    <w:rsid w:val="00CA7658"/>
    <w:rsid w:val="00D007B0"/>
    <w:rsid w:val="00D31059"/>
    <w:rsid w:val="00D3566F"/>
    <w:rsid w:val="00D44228"/>
    <w:rsid w:val="00D84BE5"/>
    <w:rsid w:val="00DD3FA6"/>
    <w:rsid w:val="00DE558A"/>
    <w:rsid w:val="00DE5C77"/>
    <w:rsid w:val="00E017CF"/>
    <w:rsid w:val="00E21E85"/>
    <w:rsid w:val="00E23E2D"/>
    <w:rsid w:val="00E974D8"/>
    <w:rsid w:val="00EE0B98"/>
    <w:rsid w:val="00EF69D0"/>
    <w:rsid w:val="00F00940"/>
    <w:rsid w:val="00F44012"/>
    <w:rsid w:val="00FB1D55"/>
    <w:rsid w:val="00FC7DBD"/>
    <w:rsid w:val="00FD0CE4"/>
    <w:rsid w:val="00FD5879"/>
    <w:rsid w:val="00FE030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4BE5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B51FC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854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4BE5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B51FC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854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p.baden-wuerttemberg.de/rps/Abt7/PSchule/Seiten/Genehmigungsverfahren-Privatschulen.aspx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Lehrerliste geordnet nach Fächern/Handlungsfeldern in der Reihenfolge der Stundentafel 1 für BS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Thema xmlns="aa787fdc-738f-42b6-858c-dd04f5cec382">Zuwendung an die Träger von Betreuungsangeboten</Thema>
    <Zielgruppe xmlns="aa787fdc-738f-42b6-858c-dd04f5cec382">keine Zuweisung</Zielgruppe>
    <AZ xmlns="aa787fdc-738f-42b6-858c-dd04f5cec382" xsi:nil="true"/>
    <Unterthema xmlns="aa787fdc-738f-42b6-858c-dd04f5cec382" xsi:nil="true"/>
    <Jahr xmlns="aa787fdc-738f-42b6-858c-dd04f5cec382" xsi:nil="true"/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7F7EB2D7-5E57-4556-9B45-792205895C59}"/>
</file>

<file path=customXml/itemProps2.xml><?xml version="1.0" encoding="utf-8"?>
<ds:datastoreItem xmlns:ds="http://schemas.openxmlformats.org/officeDocument/2006/customXml" ds:itemID="{C834E389-B9C2-408C-B5BF-85459330F0AC}"/>
</file>

<file path=customXml/itemProps3.xml><?xml version="1.0" encoding="utf-8"?>
<ds:datastoreItem xmlns:ds="http://schemas.openxmlformats.org/officeDocument/2006/customXml" ds:itemID="{1369BBB1-7F98-4DDC-B253-60401B97A8FE}"/>
</file>

<file path=customXml/itemProps4.xml><?xml version="1.0" encoding="utf-8"?>
<ds:datastoreItem xmlns:ds="http://schemas.openxmlformats.org/officeDocument/2006/customXml" ds:itemID="{C991C11A-D4D9-4DD3-890D-5E51CF85E765}"/>
</file>

<file path=customXml/itemProps5.xml><?xml version="1.0" encoding="utf-8"?>
<ds:datastoreItem xmlns:ds="http://schemas.openxmlformats.org/officeDocument/2006/customXml" ds:itemID="{1E03DC81-5BED-43E1-860C-A58D0529FBDB}"/>
</file>

<file path=docProps/app.xml><?xml version="1.0" encoding="utf-8"?>
<Properties xmlns="http://schemas.openxmlformats.org/officeDocument/2006/extended-properties" xmlns:vt="http://schemas.openxmlformats.org/officeDocument/2006/docPropsVTypes">
  <Template>ECC5ACE4.dotm</Template>
  <TotalTime>0</TotalTime>
  <Pages>2</Pages>
  <Words>516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Lehrerliste geordnet nach Fächern/Handlungsfeldern in der Reihenfolge der Stundentafel 1 für BS</vt:lpstr>
    </vt:vector>
  </TitlesOfParts>
  <Company>Innenverwaltung</Company>
  <LinksUpToDate>false</LinksUpToDate>
  <CharactersWithSpaces>3760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https://rp.baden-wuerttemberg.de/rps/Abt7/PSchule/Seiten/Genehmigungsverfahren-Privatschulen.aspx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Lehrerliste geordnet nach Fächern/Handlungsfeldern in der Reihenfolge der Stundentafel 1 für BS</dc:title>
  <dc:creator>Stephan, Ingrid (RPS)</dc:creator>
  <cp:lastModifiedBy>Küstner, Andreas (RPS)</cp:lastModifiedBy>
  <cp:revision>2</cp:revision>
  <cp:lastPrinted>2016-01-29T09:43:00Z</cp:lastPrinted>
  <dcterms:created xsi:type="dcterms:W3CDTF">2020-02-20T06:44:00Z</dcterms:created>
  <dcterms:modified xsi:type="dcterms:W3CDTF">2020-02-20T06:44:00Z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