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44" w:rsidRPr="002020AD" w:rsidRDefault="001B7144" w:rsidP="00355777">
      <w:pPr>
        <w:pBdr>
          <w:bottom w:val="single" w:sz="4" w:space="1" w:color="auto"/>
        </w:pBdr>
        <w:shd w:val="clear" w:color="auto" w:fill="F2F2F2" w:themeFill="background1" w:themeFillShade="F2"/>
        <w:spacing w:line="360" w:lineRule="auto"/>
        <w:rPr>
          <w:bCs/>
          <w:i/>
        </w:rPr>
      </w:pPr>
      <w:bookmarkStart w:id="0" w:name="_GoBack"/>
      <w:bookmarkEnd w:id="0"/>
      <w:r w:rsidRPr="002020AD">
        <w:rPr>
          <w:bCs/>
          <w:i/>
        </w:rPr>
        <w:t>Muster einer Stiftungssatzung für eine Bürgerstiftung</w:t>
      </w:r>
    </w:p>
    <w:p w:rsidR="00FF77FB" w:rsidRDefault="00FF77FB" w:rsidP="000053B5"/>
    <w:p w:rsidR="00FF77FB" w:rsidRDefault="00FF77FB" w:rsidP="000053B5"/>
    <w:p w:rsidR="00FF77FB" w:rsidRPr="00FF77FB" w:rsidRDefault="00FF77FB" w:rsidP="003A01D3">
      <w:pPr>
        <w:spacing w:line="360" w:lineRule="auto"/>
        <w:jc w:val="center"/>
        <w:rPr>
          <w:b/>
          <w:sz w:val="70"/>
        </w:rPr>
      </w:pPr>
      <w:r w:rsidRPr="00FF77FB">
        <w:rPr>
          <w:b/>
          <w:sz w:val="70"/>
        </w:rPr>
        <w:t>Stiftungssatzung</w:t>
      </w:r>
    </w:p>
    <w:p w:rsidR="00FF77FB" w:rsidRDefault="00FF77FB" w:rsidP="000053B5"/>
    <w:p w:rsidR="00FF77FB" w:rsidRDefault="00FF77FB" w:rsidP="000053B5"/>
    <w:p w:rsidR="001B7144" w:rsidRPr="005F6D0F" w:rsidRDefault="001B7144" w:rsidP="005F6D0F">
      <w:pPr>
        <w:keepNext/>
        <w:widowControl w:val="0"/>
        <w:tabs>
          <w:tab w:val="left" w:pos="709"/>
        </w:tabs>
        <w:spacing w:line="360" w:lineRule="auto"/>
        <w:ind w:left="567" w:hanging="567"/>
        <w:rPr>
          <w:b/>
        </w:rPr>
      </w:pPr>
      <w:r w:rsidRPr="00EC4BB0">
        <w:rPr>
          <w:b/>
        </w:rPr>
        <w:t>§ 1</w:t>
      </w:r>
      <w:r w:rsidR="0091572D" w:rsidRPr="00EC4BB0">
        <w:rPr>
          <w:b/>
        </w:rPr>
        <w:tab/>
      </w:r>
      <w:r w:rsidRPr="005F6D0F">
        <w:rPr>
          <w:b/>
        </w:rPr>
        <w:t>Name, Rechtsform, Sitz, Geschäftsjahr</w:t>
      </w:r>
    </w:p>
    <w:p w:rsidR="001B7144" w:rsidRPr="005F6D0F" w:rsidRDefault="001B7144" w:rsidP="005F6D0F">
      <w:pPr>
        <w:keepNext/>
        <w:widowControl w:val="0"/>
        <w:tabs>
          <w:tab w:val="left" w:pos="709"/>
        </w:tabs>
        <w:spacing w:line="360" w:lineRule="auto"/>
        <w:ind w:left="567" w:hanging="567"/>
        <w:rPr>
          <w:b/>
        </w:rPr>
      </w:pPr>
    </w:p>
    <w:p w:rsidR="001B7144" w:rsidRPr="00355777" w:rsidRDefault="001B7144" w:rsidP="00355777">
      <w:pPr>
        <w:pStyle w:val="Listenabsatz"/>
        <w:keepNext/>
        <w:widowControl w:val="0"/>
        <w:numPr>
          <w:ilvl w:val="0"/>
          <w:numId w:val="1"/>
        </w:numPr>
        <w:tabs>
          <w:tab w:val="clear" w:pos="720"/>
          <w:tab w:val="left" w:pos="426"/>
        </w:tabs>
        <w:spacing w:line="360" w:lineRule="auto"/>
        <w:ind w:left="426" w:hanging="426"/>
      </w:pPr>
      <w:r w:rsidRPr="00355777">
        <w:t>Die Stiftung führt den Namen „</w:t>
      </w:r>
      <w:r w:rsidRPr="00355777">
        <w:rPr>
          <w:i/>
        </w:rPr>
        <w:t>Bürgerstiftung Musterstadt</w:t>
      </w:r>
      <w:r w:rsidRPr="00355777">
        <w:t>“.</w:t>
      </w:r>
    </w:p>
    <w:p w:rsidR="001B7144" w:rsidRPr="00EC4BB0" w:rsidRDefault="001B7144" w:rsidP="002F2522">
      <w:pPr>
        <w:tabs>
          <w:tab w:val="num" w:pos="426"/>
        </w:tabs>
        <w:spacing w:line="360" w:lineRule="auto"/>
        <w:ind w:left="426" w:hanging="426"/>
      </w:pPr>
    </w:p>
    <w:p w:rsidR="001B7144" w:rsidRPr="00EC4BB0" w:rsidRDefault="001B7144" w:rsidP="002F2522">
      <w:pPr>
        <w:numPr>
          <w:ilvl w:val="0"/>
          <w:numId w:val="1"/>
        </w:numPr>
        <w:tabs>
          <w:tab w:val="clear" w:pos="720"/>
          <w:tab w:val="num" w:pos="426"/>
        </w:tabs>
        <w:spacing w:line="360" w:lineRule="auto"/>
        <w:ind w:left="426" w:hanging="426"/>
      </w:pPr>
      <w:r w:rsidRPr="00EC4BB0">
        <w:t xml:space="preserve">Die Stiftung ist eine rechtsfähige Stiftung des bürgerlichen </w:t>
      </w:r>
      <w:r w:rsidR="00FF77FB" w:rsidRPr="00EC4BB0">
        <w:t xml:space="preserve">Rechts mit Sitz in </w:t>
      </w:r>
      <w:r w:rsidR="00FF77FB" w:rsidRPr="00EC4BB0">
        <w:rPr>
          <w:i/>
        </w:rPr>
        <w:t>Musterstad</w:t>
      </w:r>
      <w:r w:rsidR="00FF77FB" w:rsidRPr="00EC4BB0">
        <w:t>t.</w:t>
      </w:r>
    </w:p>
    <w:p w:rsidR="001B7144" w:rsidRPr="00EC4BB0" w:rsidRDefault="001B7144" w:rsidP="002F2522">
      <w:pPr>
        <w:tabs>
          <w:tab w:val="num" w:pos="426"/>
        </w:tabs>
        <w:spacing w:line="360" w:lineRule="auto"/>
        <w:ind w:left="426" w:hanging="426"/>
      </w:pPr>
    </w:p>
    <w:p w:rsidR="001B7144" w:rsidRPr="00EC4BB0" w:rsidRDefault="001B7144" w:rsidP="002F2522">
      <w:pPr>
        <w:numPr>
          <w:ilvl w:val="0"/>
          <w:numId w:val="1"/>
        </w:numPr>
        <w:tabs>
          <w:tab w:val="clear" w:pos="720"/>
          <w:tab w:val="num" w:pos="426"/>
        </w:tabs>
        <w:spacing w:line="360" w:lineRule="auto"/>
        <w:ind w:left="426" w:hanging="426"/>
      </w:pPr>
      <w:r w:rsidRPr="00EC4BB0">
        <w:t>Das Geschäftsjahr ist das Kalenderjahr.</w:t>
      </w:r>
    </w:p>
    <w:p w:rsidR="001B7144" w:rsidRPr="00EC4BB0" w:rsidRDefault="001B7144" w:rsidP="003A01D3">
      <w:pPr>
        <w:spacing w:line="360" w:lineRule="auto"/>
      </w:pPr>
    </w:p>
    <w:p w:rsidR="001B7144" w:rsidRPr="00EC4BB0" w:rsidRDefault="001B7144" w:rsidP="003A01D3">
      <w:pPr>
        <w:spacing w:line="360" w:lineRule="auto"/>
      </w:pPr>
    </w:p>
    <w:p w:rsidR="001B7144" w:rsidRPr="005F6D0F" w:rsidRDefault="001B7144" w:rsidP="005F6D0F">
      <w:pPr>
        <w:keepNext/>
        <w:widowControl w:val="0"/>
        <w:tabs>
          <w:tab w:val="left" w:pos="709"/>
        </w:tabs>
        <w:spacing w:line="360" w:lineRule="auto"/>
        <w:ind w:left="567" w:hanging="567"/>
        <w:rPr>
          <w:b/>
        </w:rPr>
      </w:pPr>
      <w:r w:rsidRPr="00EC4BB0">
        <w:rPr>
          <w:b/>
        </w:rPr>
        <w:t>§ 2</w:t>
      </w:r>
      <w:r w:rsidR="0091572D" w:rsidRPr="00EC4BB0">
        <w:rPr>
          <w:b/>
        </w:rPr>
        <w:tab/>
      </w:r>
      <w:r w:rsidRPr="005F6D0F">
        <w:rPr>
          <w:b/>
        </w:rPr>
        <w:t>Zweck der Stiftung</w:t>
      </w:r>
    </w:p>
    <w:p w:rsidR="001B7144" w:rsidRPr="005F6D0F" w:rsidRDefault="001B7144" w:rsidP="005F6D0F">
      <w:pPr>
        <w:keepNext/>
        <w:widowControl w:val="0"/>
        <w:tabs>
          <w:tab w:val="left" w:pos="709"/>
        </w:tabs>
        <w:spacing w:line="360" w:lineRule="auto"/>
        <w:ind w:left="567" w:hanging="567"/>
      </w:pPr>
    </w:p>
    <w:p w:rsidR="00447730" w:rsidRDefault="00447730" w:rsidP="00CE3E85">
      <w:pPr>
        <w:keepNext/>
        <w:widowControl w:val="0"/>
        <w:numPr>
          <w:ilvl w:val="0"/>
          <w:numId w:val="17"/>
        </w:numPr>
        <w:tabs>
          <w:tab w:val="num" w:pos="426"/>
        </w:tabs>
        <w:spacing w:line="360" w:lineRule="auto"/>
        <w:ind w:left="426" w:hanging="426"/>
        <w:textAlignment w:val="auto"/>
      </w:pPr>
      <w:r>
        <w:t xml:space="preserve">Zweck der Stiftung ist __________________________ </w:t>
      </w:r>
      <w:r>
        <w:rPr>
          <w:i/>
        </w:rPr>
        <w:t>(z.B.</w:t>
      </w:r>
      <w:r>
        <w:t xml:space="preserve"> </w:t>
      </w:r>
      <w:r>
        <w:rPr>
          <w:i/>
        </w:rPr>
        <w:t>die Förderung von Wissenschaft und Forschung, der Bildung und Erziehung, der Kunst und Kultur, des Umwelt-, Landschafts- und Denkmalschutzes, der Jugend- und Altenhilfe, des öffentlichen Gesundheitswesens, des Sports, der Unterstützung hilfsbedürftiger Personen</w:t>
      </w:r>
      <w:r>
        <w:rPr>
          <w:rStyle w:val="Funotenzeichen"/>
          <w:rFonts w:ascii="Arial Fett" w:hAnsi="Arial Fett"/>
          <w:b/>
        </w:rPr>
        <w:footnoteReference w:id="1"/>
      </w:r>
      <w:r>
        <w:rPr>
          <w:i/>
        </w:rPr>
        <w:t xml:space="preserve">) </w:t>
      </w:r>
      <w:r w:rsidRPr="00447730">
        <w:t>in der Region Musterstadt.</w:t>
      </w:r>
    </w:p>
    <w:p w:rsidR="00447730" w:rsidRDefault="00447730" w:rsidP="00447730">
      <w:pPr>
        <w:tabs>
          <w:tab w:val="num" w:pos="426"/>
        </w:tabs>
        <w:spacing w:line="360" w:lineRule="auto"/>
        <w:ind w:left="426" w:hanging="426"/>
      </w:pPr>
    </w:p>
    <w:p w:rsidR="00447730" w:rsidRDefault="00447730" w:rsidP="00CE3E85">
      <w:pPr>
        <w:numPr>
          <w:ilvl w:val="0"/>
          <w:numId w:val="17"/>
        </w:numPr>
        <w:tabs>
          <w:tab w:val="clear" w:pos="720"/>
          <w:tab w:val="num" w:pos="426"/>
          <w:tab w:val="num" w:pos="851"/>
        </w:tabs>
        <w:spacing w:line="360" w:lineRule="auto"/>
        <w:ind w:left="426" w:hanging="426"/>
        <w:textAlignment w:val="auto"/>
      </w:pPr>
      <w:r>
        <w:t xml:space="preserve">Der Stiftungszweck wird insbesondere verwirklicht durch _________________ </w:t>
      </w:r>
      <w:r>
        <w:rPr>
          <w:i/>
        </w:rPr>
        <w:t xml:space="preserve">(beispielsweise die Durchführung wissenschaftliche Veranstaltungen und Forschungsvorhaben, die Vergabe von Forschungsaufträgen, Unterhaltung einer Schule, einer Erziehungsberatungsstelle, Pflege von Kunstsammlungen, Pflege des Liedguts und des Chorgesanges, Errichtung von Naturschutzgebieten, Unterhaltung eines Kindergartens, Kinder-, Jugendheims, Unterhaltung eines Altenheims, eines Erholungsheimes, Bekämpfung </w:t>
      </w:r>
      <w:r>
        <w:rPr>
          <w:i/>
        </w:rPr>
        <w:lastRenderedPageBreak/>
        <w:t>des Drogenmissbrauchs, des Lärms, Errichtung von Sportanlagen, Förderung sportlicher Übungen und Leistungen)</w:t>
      </w:r>
      <w:r>
        <w:t>.</w:t>
      </w:r>
    </w:p>
    <w:p w:rsidR="00447730" w:rsidRDefault="00447730" w:rsidP="00447730">
      <w:pPr>
        <w:tabs>
          <w:tab w:val="num" w:pos="851"/>
        </w:tabs>
        <w:spacing w:line="360" w:lineRule="auto"/>
      </w:pPr>
    </w:p>
    <w:p w:rsidR="00447730" w:rsidRDefault="00447730" w:rsidP="00447730">
      <w:pPr>
        <w:tabs>
          <w:tab w:val="num" w:pos="851"/>
        </w:tabs>
        <w:spacing w:line="360" w:lineRule="auto"/>
      </w:pPr>
    </w:p>
    <w:p w:rsidR="00447730" w:rsidRPr="001F3E2F" w:rsidRDefault="00447730" w:rsidP="00447730">
      <w:pPr>
        <w:keepNext/>
        <w:widowControl w:val="0"/>
        <w:tabs>
          <w:tab w:val="left" w:pos="567"/>
        </w:tabs>
        <w:spacing w:line="360" w:lineRule="auto"/>
        <w:ind w:left="1134"/>
        <w:rPr>
          <w:i/>
          <w:sz w:val="22"/>
          <w:u w:val="single"/>
        </w:rPr>
      </w:pPr>
      <w:r w:rsidRPr="001F3E2F">
        <w:rPr>
          <w:i/>
          <w:sz w:val="22"/>
          <w:u w:val="single"/>
        </w:rPr>
        <w:t>Variante der Absätze 1 und 2 bei reinen Förderstiftungen:</w:t>
      </w:r>
    </w:p>
    <w:p w:rsidR="00447730" w:rsidRDefault="00447730" w:rsidP="00CE3E85">
      <w:pPr>
        <w:keepNext/>
        <w:widowControl w:val="0"/>
        <w:numPr>
          <w:ilvl w:val="0"/>
          <w:numId w:val="20"/>
        </w:numPr>
        <w:tabs>
          <w:tab w:val="left" w:pos="1560"/>
        </w:tabs>
        <w:spacing w:line="360" w:lineRule="auto"/>
        <w:ind w:left="1560" w:hanging="426"/>
        <w:textAlignment w:val="auto"/>
        <w:rPr>
          <w:i/>
          <w:sz w:val="22"/>
        </w:rPr>
      </w:pPr>
      <w:r>
        <w:rPr>
          <w:sz w:val="22"/>
        </w:rPr>
        <w:t>Zweck der Stiftung ist _________________</w:t>
      </w:r>
      <w:r>
        <w:rPr>
          <w:i/>
          <w:sz w:val="22"/>
        </w:rPr>
        <w:t xml:space="preserve"> (z.B. die Förderung von Wissenschaft und Forschung, der Bildung und Erziehung, der Kunst und Kultur, des Umwelt-, Landschafts- und Denkmalschutzes, der Jugend- und Altenhilfe, des öffentlichen Gesundheitswesens, des Sports, der Unterstützung hilfsbedürftiger Personen</w:t>
      </w:r>
      <w:r w:rsidRPr="00147245">
        <w:rPr>
          <w:sz w:val="22"/>
          <w:vertAlign w:val="superscript"/>
        </w:rPr>
        <w:footnoteReference w:id="2"/>
      </w:r>
      <w:r>
        <w:rPr>
          <w:i/>
          <w:sz w:val="22"/>
        </w:rPr>
        <w:t>)</w:t>
      </w:r>
      <w:r>
        <w:rPr>
          <w:sz w:val="22"/>
        </w:rPr>
        <w:t>.</w:t>
      </w:r>
    </w:p>
    <w:p w:rsidR="00447730" w:rsidRDefault="00447730" w:rsidP="00CE3E85">
      <w:pPr>
        <w:numPr>
          <w:ilvl w:val="0"/>
          <w:numId w:val="20"/>
        </w:numPr>
        <w:tabs>
          <w:tab w:val="num" w:pos="851"/>
          <w:tab w:val="num" w:pos="1560"/>
        </w:tabs>
        <w:spacing w:line="360" w:lineRule="auto"/>
        <w:ind w:left="1560" w:hanging="426"/>
        <w:textAlignment w:val="auto"/>
        <w:rPr>
          <w:sz w:val="22"/>
        </w:rPr>
      </w:pPr>
      <w:r>
        <w:rPr>
          <w:sz w:val="22"/>
        </w:rPr>
        <w:t xml:space="preserve">Der Satzungszweck wird insbesondere verwirklicht durch _________________ </w:t>
      </w:r>
      <w:r>
        <w:rPr>
          <w:i/>
          <w:sz w:val="22"/>
        </w:rPr>
        <w:t>(z.B. die Beschaffung und Weitergabe von Mitteln im Sinne des § 58 Nr. 1 AO</w:t>
      </w:r>
      <w:r w:rsidRPr="00147245">
        <w:rPr>
          <w:rFonts w:ascii="Arial Fett" w:hAnsi="Arial Fett"/>
          <w:sz w:val="22"/>
          <w:vertAlign w:val="superscript"/>
        </w:rPr>
        <w:footnoteReference w:id="3"/>
      </w:r>
      <w:r w:rsidRPr="00147245">
        <w:rPr>
          <w:rFonts w:ascii="Arial Fett" w:hAnsi="Arial Fett"/>
          <w:sz w:val="22"/>
          <w:vertAlign w:val="superscript"/>
        </w:rPr>
        <w:t xml:space="preserve"> </w:t>
      </w:r>
      <w:r>
        <w:rPr>
          <w:i/>
          <w:sz w:val="22"/>
        </w:rPr>
        <w:t>(die Angabe der geförderten Körperschaft ist möglich, aber nicht zwingend))</w:t>
      </w:r>
      <w:r>
        <w:rPr>
          <w:sz w:val="22"/>
        </w:rPr>
        <w:t>.</w:t>
      </w:r>
    </w:p>
    <w:p w:rsidR="00447730" w:rsidRDefault="00447730" w:rsidP="00447730">
      <w:pPr>
        <w:tabs>
          <w:tab w:val="num" w:pos="851"/>
          <w:tab w:val="num" w:pos="1560"/>
        </w:tabs>
        <w:spacing w:line="360" w:lineRule="auto"/>
        <w:ind w:left="1560" w:hanging="426"/>
        <w:rPr>
          <w:sz w:val="22"/>
        </w:rPr>
      </w:pPr>
    </w:p>
    <w:p w:rsidR="00CE3E85" w:rsidRDefault="00CE3E85" w:rsidP="00CE3E85">
      <w:pPr>
        <w:keepNext/>
        <w:widowControl w:val="0"/>
        <w:tabs>
          <w:tab w:val="left" w:pos="567"/>
        </w:tabs>
        <w:spacing w:line="360" w:lineRule="auto"/>
        <w:ind w:left="1134"/>
        <w:rPr>
          <w:i/>
          <w:sz w:val="22"/>
          <w:u w:val="single"/>
        </w:rPr>
      </w:pPr>
      <w:r>
        <w:rPr>
          <w:i/>
          <w:sz w:val="22"/>
          <w:u w:val="single"/>
        </w:rPr>
        <w:t>Variante der Absätze 1 und 2 für Mischfälle:</w:t>
      </w:r>
    </w:p>
    <w:p w:rsidR="00CE3E85" w:rsidRDefault="00CE3E85" w:rsidP="00CE3E85">
      <w:pPr>
        <w:keepNext/>
        <w:widowControl w:val="0"/>
        <w:numPr>
          <w:ilvl w:val="0"/>
          <w:numId w:val="21"/>
        </w:numPr>
        <w:tabs>
          <w:tab w:val="left" w:pos="1560"/>
        </w:tabs>
        <w:spacing w:line="360" w:lineRule="auto"/>
        <w:ind w:left="1560" w:hanging="426"/>
        <w:textAlignment w:val="auto"/>
        <w:rPr>
          <w:sz w:val="22"/>
        </w:rPr>
      </w:pPr>
      <w:r>
        <w:rPr>
          <w:sz w:val="22"/>
        </w:rPr>
        <w:t>Zweck der Stiftung ist _________________</w:t>
      </w:r>
      <w:r>
        <w:rPr>
          <w:i/>
          <w:sz w:val="22"/>
        </w:rPr>
        <w:t xml:space="preserve"> (z.B. die Förderung von Wissenschaft und Forschung, der Bildung und Erziehung, der Kunst und Kultur, des Umwelt-, Landschafts- und Denkmalschutzes, der Jugend- und Altenhilfe, des öffentlichen Gesundheitswesens, des Sports, der Unterstützung hilfsbedürftiger Personen</w:t>
      </w:r>
      <w:r>
        <w:rPr>
          <w:rFonts w:ascii="Arial Fett" w:hAnsi="Arial Fett"/>
          <w:sz w:val="22"/>
          <w:vertAlign w:val="superscript"/>
        </w:rPr>
        <w:footnoteReference w:id="4"/>
      </w:r>
      <w:r>
        <w:rPr>
          <w:i/>
          <w:sz w:val="22"/>
        </w:rPr>
        <w:t>)</w:t>
      </w:r>
      <w:r>
        <w:rPr>
          <w:sz w:val="22"/>
        </w:rPr>
        <w:t>.</w:t>
      </w:r>
    </w:p>
    <w:p w:rsidR="00CE3E85" w:rsidRDefault="00CE3E85" w:rsidP="00CE3E85">
      <w:pPr>
        <w:pStyle w:val="Listenabsatz"/>
        <w:keepNext/>
        <w:widowControl w:val="0"/>
        <w:numPr>
          <w:ilvl w:val="0"/>
          <w:numId w:val="21"/>
        </w:numPr>
        <w:tabs>
          <w:tab w:val="left" w:pos="567"/>
        </w:tabs>
        <w:spacing w:line="360" w:lineRule="auto"/>
        <w:ind w:left="1560" w:hanging="426"/>
        <w:textAlignment w:val="auto"/>
        <w:rPr>
          <w:i/>
          <w:sz w:val="22"/>
        </w:rPr>
      </w:pPr>
      <w:r>
        <w:rPr>
          <w:sz w:val="22"/>
        </w:rPr>
        <w:t xml:space="preserve">Der Satzungszweck wird insbesondere verwirklicht durch ___________________ </w:t>
      </w:r>
      <w:r>
        <w:rPr>
          <w:i/>
          <w:sz w:val="22"/>
        </w:rPr>
        <w:t>(z.B. Durchführung wissenschaftliche Veranstaltungen, Pflege von Kunstsammlungen, Unterhaltung eines Kindergartens, Bekämpfung des Drogenmissbrauchs usw.).</w:t>
      </w:r>
    </w:p>
    <w:p w:rsidR="00CE3E85" w:rsidRDefault="00CE3E85" w:rsidP="00CE3E85">
      <w:pPr>
        <w:keepNext/>
        <w:widowControl w:val="0"/>
        <w:tabs>
          <w:tab w:val="left" w:pos="567"/>
        </w:tabs>
        <w:spacing w:line="360" w:lineRule="auto"/>
        <w:ind w:left="1560" w:hanging="426"/>
        <w:rPr>
          <w:sz w:val="22"/>
        </w:rPr>
      </w:pPr>
      <w:r>
        <w:rPr>
          <w:sz w:val="22"/>
        </w:rPr>
        <w:tab/>
        <w:t>Daneben kann die Stiftung auch die ideelle und finanzielle Förderung anderer steuerbegünstigter Körperschaften, von Körperschaften des öffentlichen Rechts</w:t>
      </w:r>
      <w:r>
        <w:rPr>
          <w:rFonts w:ascii="Arial Fett" w:hAnsi="Arial Fett"/>
          <w:sz w:val="22"/>
          <w:vertAlign w:val="superscript"/>
        </w:rPr>
        <w:footnoteReference w:id="5"/>
      </w:r>
      <w:r>
        <w:rPr>
          <w:sz w:val="22"/>
        </w:rPr>
        <w:t xml:space="preserve"> </w:t>
      </w:r>
      <w:r>
        <w:rPr>
          <w:i/>
          <w:sz w:val="22"/>
        </w:rPr>
        <w:t>(die Angabe der Körperschaft ist möglich, aber nicht zwingend)</w:t>
      </w:r>
      <w:r>
        <w:rPr>
          <w:sz w:val="22"/>
        </w:rPr>
        <w:t xml:space="preserve"> zur ideellen und materiellen Förderung und Pflege der _____________________ </w:t>
      </w:r>
      <w:r>
        <w:rPr>
          <w:i/>
          <w:sz w:val="22"/>
        </w:rPr>
        <w:t>(Benennung von entsprechen</w:t>
      </w:r>
      <w:r>
        <w:rPr>
          <w:i/>
          <w:sz w:val="22"/>
        </w:rPr>
        <w:lastRenderedPageBreak/>
        <w:t>den Zwecken)</w:t>
      </w:r>
      <w:r>
        <w:rPr>
          <w:sz w:val="22"/>
        </w:rPr>
        <w:t xml:space="preserve"> im Sinne des § 58 Nr. 1 AO vornehmen</w:t>
      </w:r>
      <w:r>
        <w:rPr>
          <w:rFonts w:ascii="Arial Fett" w:hAnsi="Arial Fett"/>
          <w:sz w:val="22"/>
          <w:vertAlign w:val="superscript"/>
        </w:rPr>
        <w:footnoteReference w:id="6"/>
      </w:r>
      <w:r>
        <w:rPr>
          <w:sz w:val="22"/>
        </w:rPr>
        <w:t>.</w:t>
      </w:r>
    </w:p>
    <w:p w:rsidR="00447730" w:rsidRDefault="00447730" w:rsidP="00447730">
      <w:pPr>
        <w:spacing w:line="360" w:lineRule="auto"/>
      </w:pPr>
    </w:p>
    <w:p w:rsidR="00447730" w:rsidRDefault="00447730" w:rsidP="00447730">
      <w:pPr>
        <w:spacing w:line="360" w:lineRule="auto"/>
      </w:pPr>
    </w:p>
    <w:p w:rsidR="00447730" w:rsidRDefault="00447730" w:rsidP="00CE3E85">
      <w:pPr>
        <w:numPr>
          <w:ilvl w:val="0"/>
          <w:numId w:val="17"/>
        </w:numPr>
        <w:tabs>
          <w:tab w:val="num" w:pos="284"/>
        </w:tabs>
        <w:spacing w:line="360" w:lineRule="auto"/>
        <w:ind w:left="426" w:hanging="426"/>
        <w:textAlignment w:val="auto"/>
      </w:pPr>
      <w:r>
        <w:t>Die Zwecke müssen nicht gleichzeitig und in gleichem Maße verwirklicht werden.</w:t>
      </w:r>
    </w:p>
    <w:p w:rsidR="005F6D0F" w:rsidRDefault="005F6D0F" w:rsidP="003A01D3">
      <w:pPr>
        <w:spacing w:line="360" w:lineRule="auto"/>
        <w:ind w:left="426" w:hanging="426"/>
      </w:pPr>
    </w:p>
    <w:p w:rsidR="00447730" w:rsidRPr="00EC4BB0" w:rsidRDefault="00447730" w:rsidP="003A01D3">
      <w:pPr>
        <w:spacing w:line="360" w:lineRule="auto"/>
        <w:ind w:left="426" w:hanging="426"/>
      </w:pPr>
    </w:p>
    <w:p w:rsidR="001B7144" w:rsidRPr="00EC4BB0" w:rsidRDefault="001B7144" w:rsidP="005F6D0F">
      <w:pPr>
        <w:keepNext/>
        <w:widowControl w:val="0"/>
        <w:tabs>
          <w:tab w:val="left" w:pos="709"/>
        </w:tabs>
        <w:spacing w:line="360" w:lineRule="auto"/>
        <w:ind w:left="567" w:hanging="567"/>
        <w:rPr>
          <w:b/>
        </w:rPr>
      </w:pPr>
      <w:r w:rsidRPr="00EC4BB0">
        <w:rPr>
          <w:b/>
        </w:rPr>
        <w:t>§ 3</w:t>
      </w:r>
      <w:r w:rsidR="0091572D" w:rsidRPr="00EC4BB0">
        <w:rPr>
          <w:b/>
        </w:rPr>
        <w:tab/>
      </w:r>
      <w:r w:rsidR="00FF77FB" w:rsidRPr="00EC4BB0">
        <w:rPr>
          <w:b/>
        </w:rPr>
        <w:t>G</w:t>
      </w:r>
      <w:r w:rsidRPr="00EC4BB0">
        <w:rPr>
          <w:b/>
        </w:rPr>
        <w:t>emeinnützig</w:t>
      </w:r>
      <w:r w:rsidR="00FD1562" w:rsidRPr="00EC4BB0">
        <w:rPr>
          <w:b/>
        </w:rPr>
        <w:t>keit</w:t>
      </w:r>
    </w:p>
    <w:p w:rsidR="001B7144" w:rsidRPr="005F6D0F" w:rsidRDefault="001B7144" w:rsidP="005F6D0F">
      <w:pPr>
        <w:keepNext/>
        <w:widowControl w:val="0"/>
        <w:tabs>
          <w:tab w:val="left" w:pos="709"/>
        </w:tabs>
        <w:spacing w:line="360" w:lineRule="auto"/>
        <w:ind w:left="567" w:hanging="567"/>
      </w:pPr>
    </w:p>
    <w:p w:rsidR="00E6128E" w:rsidRPr="005F6D0F" w:rsidRDefault="00E6128E" w:rsidP="00CE3E85">
      <w:pPr>
        <w:keepNext/>
        <w:widowControl w:val="0"/>
        <w:numPr>
          <w:ilvl w:val="0"/>
          <w:numId w:val="13"/>
        </w:numPr>
        <w:tabs>
          <w:tab w:val="clear" w:pos="720"/>
          <w:tab w:val="left" w:pos="426"/>
        </w:tabs>
        <w:spacing w:line="360" w:lineRule="auto"/>
        <w:ind w:left="426" w:hanging="426"/>
      </w:pPr>
      <w:r w:rsidRPr="005F6D0F">
        <w:t xml:space="preserve">Die Stiftung verfolgt ausschließlich und unmittelbar </w:t>
      </w:r>
      <w:r w:rsidR="00D4503C" w:rsidRPr="00E6706E">
        <w:rPr>
          <w:i/>
        </w:rPr>
        <w:t>gemeinnützige / mildtätige / kirchliche</w:t>
      </w:r>
      <w:r w:rsidR="00D4503C" w:rsidRPr="0037195A">
        <w:t xml:space="preserve"> </w:t>
      </w:r>
      <w:r w:rsidR="00D4503C" w:rsidRPr="00F46773">
        <w:t>Zwecke</w:t>
      </w:r>
      <w:r w:rsidR="00D4503C" w:rsidRPr="00E6706E">
        <w:rPr>
          <w:rStyle w:val="Funotenzeichen"/>
          <w:rFonts w:ascii="Arial Fett" w:hAnsi="Arial Fett"/>
          <w:b/>
        </w:rPr>
        <w:footnoteReference w:id="7"/>
      </w:r>
      <w:r w:rsidR="00D4503C" w:rsidRPr="00AF1287">
        <w:t xml:space="preserve"> </w:t>
      </w:r>
      <w:r w:rsidRPr="005F6D0F">
        <w:t>im Sinne des Abschnitts "Steuerbegünstigte Zwecke" der Abgabenordnung.</w:t>
      </w:r>
    </w:p>
    <w:p w:rsidR="00E6128E" w:rsidRPr="00EC4BB0" w:rsidRDefault="00E6128E" w:rsidP="00EC4BB0">
      <w:pPr>
        <w:tabs>
          <w:tab w:val="num" w:pos="426"/>
        </w:tabs>
        <w:spacing w:line="360" w:lineRule="auto"/>
        <w:ind w:left="426" w:hanging="426"/>
      </w:pPr>
    </w:p>
    <w:p w:rsidR="00E6128E" w:rsidRPr="00EC4BB0" w:rsidRDefault="00E6128E" w:rsidP="00CE3E85">
      <w:pPr>
        <w:numPr>
          <w:ilvl w:val="0"/>
          <w:numId w:val="13"/>
        </w:numPr>
        <w:tabs>
          <w:tab w:val="clear" w:pos="720"/>
          <w:tab w:val="num" w:pos="426"/>
        </w:tabs>
        <w:spacing w:line="360" w:lineRule="auto"/>
        <w:ind w:left="426" w:hanging="426"/>
      </w:pPr>
      <w:r w:rsidRPr="00EC4BB0">
        <w:t>Die Stiftung ist selbstlos tätig; sie verfolgt nicht in erster Linie eigenwirtschaftliche Zwecke.</w:t>
      </w:r>
    </w:p>
    <w:p w:rsidR="00E6128E" w:rsidRPr="00EC4BB0" w:rsidRDefault="00E6128E" w:rsidP="00EC4BB0">
      <w:pPr>
        <w:tabs>
          <w:tab w:val="num" w:pos="426"/>
        </w:tabs>
        <w:spacing w:line="360" w:lineRule="auto"/>
        <w:ind w:left="426" w:hanging="426"/>
      </w:pPr>
    </w:p>
    <w:p w:rsidR="00E6128E" w:rsidRPr="00EC4BB0" w:rsidRDefault="00E6128E" w:rsidP="00CE3E85">
      <w:pPr>
        <w:numPr>
          <w:ilvl w:val="0"/>
          <w:numId w:val="13"/>
        </w:numPr>
        <w:tabs>
          <w:tab w:val="clear" w:pos="720"/>
          <w:tab w:val="num" w:pos="426"/>
        </w:tabs>
        <w:spacing w:line="360" w:lineRule="auto"/>
        <w:ind w:left="426" w:hanging="426"/>
      </w:pPr>
      <w:r w:rsidRPr="00EC4BB0">
        <w:t>Die Mittel der Stiftung dürfen nur für die satzungsgemäßen Zwecke verwendet werden. Die Mitglieder der Organe erhalten keine Zuwendungen aus Mitteln der Stiftung. Es darf keine Person</w:t>
      </w:r>
      <w:r w:rsidRPr="00EC4BB0">
        <w:rPr>
          <w:i/>
        </w:rPr>
        <w:t>, auch nicht der Stifter / die Stifterin selbst,</w:t>
      </w:r>
      <w:r w:rsidRPr="00EC4BB0">
        <w:t xml:space="preserve"> durch Ausgaben, die dem Stiftungszweck fremd sind oder durch unverhältnismäßig hohe Vergütungen begünstigt werden.</w:t>
      </w:r>
    </w:p>
    <w:p w:rsidR="001B7144" w:rsidRPr="00EC4BB0" w:rsidRDefault="001B7144" w:rsidP="00EC4BB0">
      <w:pPr>
        <w:tabs>
          <w:tab w:val="num" w:pos="426"/>
        </w:tabs>
        <w:spacing w:line="360" w:lineRule="auto"/>
        <w:ind w:left="426" w:hanging="426"/>
      </w:pPr>
    </w:p>
    <w:p w:rsidR="005A1E04" w:rsidRPr="005F6D0F" w:rsidRDefault="001B7144" w:rsidP="00CE3E85">
      <w:pPr>
        <w:numPr>
          <w:ilvl w:val="0"/>
          <w:numId w:val="13"/>
        </w:numPr>
        <w:tabs>
          <w:tab w:val="clear" w:pos="720"/>
          <w:tab w:val="num" w:pos="426"/>
        </w:tabs>
        <w:spacing w:line="360" w:lineRule="auto"/>
        <w:ind w:left="426" w:hanging="426"/>
      </w:pPr>
      <w:r w:rsidRPr="005F6D0F">
        <w:t xml:space="preserve">Die Erträge des Stiftungsvermögens und die Spenden müssen zeitnah für die satzungsmäßigen Zwecke der Stiftung verwendet werden. Die Stiftung kann einen Teil, jedoch höchstens ein Drittel ihres Einkommens dazu verwenden, um </w:t>
      </w:r>
      <w:r w:rsidR="00A179B6" w:rsidRPr="005F6D0F">
        <w:t xml:space="preserve">in angemessener Weise den Stifter und seine nächsten Angehörigen zu unterhalten, ihre Gräber zu pflegen und ihr Andenken zu ehren </w:t>
      </w:r>
      <w:r w:rsidR="00A179B6" w:rsidRPr="005F6D0F">
        <w:rPr>
          <w:i/>
        </w:rPr>
        <w:t>(§ 58 Nr. 6 AO)</w:t>
      </w:r>
      <w:r w:rsidR="00A179B6" w:rsidRPr="005F6D0F">
        <w:t>.</w:t>
      </w:r>
    </w:p>
    <w:p w:rsidR="00A179B6" w:rsidRPr="00EC4BB0" w:rsidRDefault="00A179B6" w:rsidP="00A179B6">
      <w:pPr>
        <w:tabs>
          <w:tab w:val="num" w:pos="426"/>
        </w:tabs>
        <w:spacing w:line="360" w:lineRule="auto"/>
      </w:pPr>
    </w:p>
    <w:p w:rsidR="005A1E04" w:rsidRPr="00EC4BB0" w:rsidRDefault="005A1E04" w:rsidP="00CE3E85">
      <w:pPr>
        <w:numPr>
          <w:ilvl w:val="0"/>
          <w:numId w:val="13"/>
        </w:numPr>
        <w:tabs>
          <w:tab w:val="clear" w:pos="720"/>
          <w:tab w:val="num" w:pos="426"/>
        </w:tabs>
        <w:spacing w:line="360" w:lineRule="auto"/>
        <w:ind w:left="426" w:hanging="426"/>
      </w:pPr>
      <w:r w:rsidRPr="00EC4BB0">
        <w:t>Rücklagen dürfen gebildet werden, soweit dies steuerlich im Rahmen der Gemeinnützigkeit unschädlich ist.</w:t>
      </w:r>
    </w:p>
    <w:p w:rsidR="001B7144" w:rsidRPr="00EC4BB0" w:rsidRDefault="001B7144" w:rsidP="003A01D3">
      <w:pPr>
        <w:tabs>
          <w:tab w:val="num" w:pos="567"/>
        </w:tabs>
        <w:spacing w:line="360" w:lineRule="auto"/>
        <w:ind w:left="567" w:hanging="567"/>
      </w:pPr>
    </w:p>
    <w:p w:rsidR="001B7144" w:rsidRPr="00EC4BB0" w:rsidRDefault="001B7144" w:rsidP="003A01D3">
      <w:pPr>
        <w:spacing w:line="360" w:lineRule="auto"/>
        <w:ind w:left="426" w:hanging="426"/>
      </w:pPr>
    </w:p>
    <w:p w:rsidR="001B7144" w:rsidRPr="005F6D0F" w:rsidRDefault="001B7144" w:rsidP="005F6D0F">
      <w:pPr>
        <w:keepNext/>
        <w:widowControl w:val="0"/>
        <w:tabs>
          <w:tab w:val="left" w:pos="709"/>
        </w:tabs>
        <w:spacing w:line="360" w:lineRule="auto"/>
        <w:ind w:left="567" w:hanging="567"/>
        <w:rPr>
          <w:b/>
        </w:rPr>
      </w:pPr>
      <w:r w:rsidRPr="00EC4BB0">
        <w:rPr>
          <w:b/>
        </w:rPr>
        <w:lastRenderedPageBreak/>
        <w:t>§ 4</w:t>
      </w:r>
      <w:r w:rsidR="0091572D" w:rsidRPr="00EC4BB0">
        <w:rPr>
          <w:b/>
        </w:rPr>
        <w:tab/>
      </w:r>
      <w:r w:rsidR="00FD1562" w:rsidRPr="00EC4BB0">
        <w:rPr>
          <w:b/>
        </w:rPr>
        <w:t>Rechte der Begünstigten</w:t>
      </w:r>
      <w:r w:rsidR="00FD1562" w:rsidRPr="00355777">
        <w:rPr>
          <w:vertAlign w:val="superscript"/>
        </w:rPr>
        <w:footnoteReference w:id="8"/>
      </w:r>
    </w:p>
    <w:p w:rsidR="00FD1562" w:rsidRPr="005F6D0F" w:rsidRDefault="00FD1562" w:rsidP="005F6D0F">
      <w:pPr>
        <w:keepNext/>
        <w:widowControl w:val="0"/>
        <w:tabs>
          <w:tab w:val="left" w:pos="709"/>
        </w:tabs>
        <w:spacing w:line="360" w:lineRule="auto"/>
        <w:ind w:left="567" w:hanging="567"/>
      </w:pPr>
    </w:p>
    <w:p w:rsidR="00FD1562" w:rsidRPr="005F6D0F" w:rsidRDefault="00FD1562" w:rsidP="00CE3E85">
      <w:pPr>
        <w:keepNext/>
        <w:widowControl w:val="0"/>
        <w:numPr>
          <w:ilvl w:val="0"/>
          <w:numId w:val="11"/>
        </w:numPr>
        <w:tabs>
          <w:tab w:val="clear" w:pos="720"/>
          <w:tab w:val="left" w:pos="426"/>
        </w:tabs>
        <w:spacing w:line="360" w:lineRule="auto"/>
        <w:ind w:left="426" w:hanging="426"/>
      </w:pPr>
      <w:r w:rsidRPr="005F6D0F">
        <w:t>Über die Vergabe von Stiftungsmitteln entscheidet der Vorstand nach pflichtgemäßem Ermessen und nach Maßgabe der vom Stiftungsrat aufgestellten Richtlinien.</w:t>
      </w:r>
    </w:p>
    <w:p w:rsidR="00FD1562" w:rsidRPr="00EC4BB0" w:rsidRDefault="00FD1562" w:rsidP="002F2522">
      <w:pPr>
        <w:tabs>
          <w:tab w:val="num" w:pos="426"/>
        </w:tabs>
        <w:spacing w:line="360" w:lineRule="auto"/>
        <w:ind w:left="426" w:hanging="426"/>
      </w:pPr>
    </w:p>
    <w:p w:rsidR="00FD1562" w:rsidRPr="00EC4BB0" w:rsidRDefault="00FD1562" w:rsidP="00CE3E85">
      <w:pPr>
        <w:numPr>
          <w:ilvl w:val="0"/>
          <w:numId w:val="11"/>
        </w:numPr>
        <w:tabs>
          <w:tab w:val="clear" w:pos="720"/>
          <w:tab w:val="num" w:pos="426"/>
        </w:tabs>
        <w:spacing w:line="360" w:lineRule="auto"/>
        <w:ind w:left="426" w:hanging="426"/>
      </w:pPr>
      <w:r w:rsidRPr="00EC4BB0">
        <w:t>Den durch die Stiftung Begünstigten steht kein Rechtsanspruch auf Zuwendung von Stiftungsmitteln zu.</w:t>
      </w:r>
    </w:p>
    <w:p w:rsidR="00403F6C" w:rsidRDefault="00403F6C" w:rsidP="00403F6C">
      <w:pPr>
        <w:tabs>
          <w:tab w:val="num" w:pos="426"/>
        </w:tabs>
        <w:spacing w:line="360" w:lineRule="auto"/>
        <w:ind w:left="426" w:right="476"/>
      </w:pPr>
    </w:p>
    <w:p w:rsidR="00FD1562" w:rsidRPr="00355777" w:rsidRDefault="00355777" w:rsidP="005F6D0F">
      <w:pPr>
        <w:tabs>
          <w:tab w:val="num" w:pos="851"/>
        </w:tabs>
        <w:spacing w:line="360" w:lineRule="auto"/>
        <w:ind w:left="851" w:right="476"/>
        <w:rPr>
          <w:i/>
          <w:u w:val="single"/>
        </w:rPr>
      </w:pPr>
      <w:r>
        <w:rPr>
          <w:i/>
          <w:u w:val="single"/>
        </w:rPr>
        <w:t>Alternative zu</w:t>
      </w:r>
      <w:r w:rsidR="005F6D0F" w:rsidRPr="00355777">
        <w:rPr>
          <w:i/>
          <w:u w:val="single"/>
        </w:rPr>
        <w:t xml:space="preserve"> Absatz 2</w:t>
      </w:r>
      <w:r w:rsidR="00FD1562" w:rsidRPr="00355777">
        <w:rPr>
          <w:i/>
          <w:u w:val="single"/>
        </w:rPr>
        <w:t>:</w:t>
      </w:r>
    </w:p>
    <w:p w:rsidR="00FD1562" w:rsidRPr="00EC4BB0" w:rsidRDefault="002F2522" w:rsidP="005F6D0F">
      <w:pPr>
        <w:tabs>
          <w:tab w:val="num" w:pos="851"/>
        </w:tabs>
        <w:spacing w:line="360" w:lineRule="auto"/>
        <w:ind w:left="851" w:right="476" w:hanging="426"/>
        <w:rPr>
          <w:i/>
        </w:rPr>
      </w:pPr>
      <w:r w:rsidRPr="00EC4BB0">
        <w:rPr>
          <w:i/>
        </w:rPr>
        <w:tab/>
      </w:r>
      <w:r w:rsidR="00FD1562" w:rsidRPr="00EC4BB0">
        <w:rPr>
          <w:i/>
        </w:rPr>
        <w:t>Den durch die Stiftung Begünstigten steht nach den Maßgaben dieser Satzung ein Rechtsanspruch auf Leistungen aus Stiftungsmitteln zu.</w:t>
      </w:r>
    </w:p>
    <w:p w:rsidR="00FD1562" w:rsidRPr="00EC4BB0" w:rsidRDefault="00FD1562" w:rsidP="00FD1562">
      <w:pPr>
        <w:spacing w:line="360" w:lineRule="auto"/>
      </w:pPr>
    </w:p>
    <w:p w:rsidR="00FD1562" w:rsidRPr="00EC4BB0" w:rsidRDefault="00FD1562" w:rsidP="00FD1562">
      <w:pPr>
        <w:spacing w:line="360" w:lineRule="auto"/>
      </w:pPr>
    </w:p>
    <w:p w:rsidR="00FD1562" w:rsidRPr="00EC4BB0" w:rsidRDefault="00FD1562" w:rsidP="005F6D0F">
      <w:pPr>
        <w:keepNext/>
        <w:widowControl w:val="0"/>
        <w:tabs>
          <w:tab w:val="left" w:pos="709"/>
        </w:tabs>
        <w:spacing w:line="360" w:lineRule="auto"/>
        <w:ind w:left="567" w:hanging="567"/>
        <w:rPr>
          <w:b/>
        </w:rPr>
      </w:pPr>
      <w:r w:rsidRPr="00EC4BB0">
        <w:rPr>
          <w:b/>
        </w:rPr>
        <w:t>§ 5</w:t>
      </w:r>
      <w:r w:rsidRPr="00EC4BB0">
        <w:rPr>
          <w:b/>
        </w:rPr>
        <w:tab/>
      </w:r>
      <w:r w:rsidRPr="005F6D0F">
        <w:rPr>
          <w:b/>
        </w:rPr>
        <w:t>Stiftungsvermögen</w:t>
      </w:r>
      <w:r w:rsidRPr="00355777">
        <w:rPr>
          <w:vertAlign w:val="superscript"/>
        </w:rPr>
        <w:footnoteReference w:id="9"/>
      </w:r>
    </w:p>
    <w:p w:rsidR="00FD1562" w:rsidRPr="005F6D0F" w:rsidRDefault="00FD1562" w:rsidP="005F6D0F">
      <w:pPr>
        <w:keepNext/>
        <w:widowControl w:val="0"/>
        <w:tabs>
          <w:tab w:val="left" w:pos="709"/>
        </w:tabs>
        <w:spacing w:line="360" w:lineRule="auto"/>
        <w:ind w:left="567" w:hanging="567"/>
      </w:pPr>
    </w:p>
    <w:p w:rsidR="00412C7E" w:rsidRDefault="00412C7E" w:rsidP="00CE3E85">
      <w:pPr>
        <w:pStyle w:val="Listenabsatz"/>
        <w:keepNext/>
        <w:widowControl w:val="0"/>
        <w:numPr>
          <w:ilvl w:val="0"/>
          <w:numId w:val="22"/>
        </w:numPr>
        <w:tabs>
          <w:tab w:val="left" w:pos="426"/>
        </w:tabs>
        <w:spacing w:line="360" w:lineRule="auto"/>
        <w:ind w:left="426" w:hanging="426"/>
      </w:pPr>
      <w:r w:rsidRPr="005F6D0F">
        <w:t>Das Stiftungsvermögen besteht zum Zeitpunkt der Stiftungsgründung aus</w:t>
      </w:r>
      <w:r w:rsidR="00FD1562" w:rsidRPr="005F6D0F">
        <w:t>:</w:t>
      </w:r>
    </w:p>
    <w:p w:rsidR="001F3E2F" w:rsidRPr="005F6D0F" w:rsidRDefault="001F3E2F" w:rsidP="001F3E2F">
      <w:pPr>
        <w:spacing w:line="360" w:lineRule="auto"/>
      </w:pPr>
    </w:p>
    <w:p w:rsidR="00412C7E" w:rsidRPr="001F3E2F" w:rsidRDefault="00B05B90" w:rsidP="00CE3E85">
      <w:pPr>
        <w:pStyle w:val="Listenabsatz"/>
        <w:numPr>
          <w:ilvl w:val="0"/>
          <w:numId w:val="23"/>
        </w:numPr>
        <w:spacing w:line="360" w:lineRule="auto"/>
        <w:ind w:hanging="294"/>
        <w:rPr>
          <w:i/>
        </w:rPr>
      </w:pPr>
      <w:r>
        <w:rPr>
          <w:i/>
        </w:rPr>
        <w:t>2</w:t>
      </w:r>
      <w:r w:rsidR="00412C7E" w:rsidRPr="001F3E2F">
        <w:rPr>
          <w:i/>
        </w:rPr>
        <w:t>00.000.- € in bar</w:t>
      </w:r>
    </w:p>
    <w:p w:rsidR="00412C7E" w:rsidRPr="001F3E2F" w:rsidRDefault="00412C7E" w:rsidP="00CE3E85">
      <w:pPr>
        <w:pStyle w:val="Listenabsatz"/>
        <w:numPr>
          <w:ilvl w:val="0"/>
          <w:numId w:val="23"/>
        </w:numPr>
        <w:spacing w:line="360" w:lineRule="auto"/>
        <w:ind w:hanging="294"/>
        <w:rPr>
          <w:i/>
        </w:rPr>
      </w:pPr>
      <w:r w:rsidRPr="001F3E2F">
        <w:rPr>
          <w:i/>
        </w:rPr>
        <w:t>dem Geschäfts- und Mietshaus in der Mustergasse 7 in Musterstadt, mit einem geschätzten Wert in Höhe von 750.000.- €</w:t>
      </w:r>
    </w:p>
    <w:p w:rsidR="00403F6C" w:rsidRPr="00E0715C" w:rsidRDefault="00403F6C" w:rsidP="00E0715C">
      <w:pPr>
        <w:spacing w:line="360" w:lineRule="auto"/>
      </w:pPr>
    </w:p>
    <w:p w:rsidR="00FF77FB" w:rsidRPr="00EC4BB0" w:rsidRDefault="001B7144" w:rsidP="00CE3E85">
      <w:pPr>
        <w:pStyle w:val="Listenabsatz"/>
        <w:numPr>
          <w:ilvl w:val="0"/>
          <w:numId w:val="22"/>
        </w:numPr>
        <w:spacing w:line="360" w:lineRule="auto"/>
        <w:ind w:left="426" w:hanging="426"/>
      </w:pPr>
      <w:r w:rsidRPr="00EC4BB0">
        <w:t xml:space="preserve">Das Stiftungsvermögen ist grundsätzlich in seinem </w:t>
      </w:r>
      <w:r w:rsidR="00FD1562" w:rsidRPr="00A179B6">
        <w:t>Wert</w:t>
      </w:r>
      <w:r w:rsidRPr="00A179B6">
        <w:t xml:space="preserve"> </w:t>
      </w:r>
      <w:r w:rsidRPr="00EC4BB0">
        <w:t>zu erhalten</w:t>
      </w:r>
      <w:r w:rsidR="00FD1562" w:rsidRPr="001F3E2F">
        <w:rPr>
          <w:rStyle w:val="Funotenzeichen"/>
          <w:rFonts w:ascii="Arial Fett" w:hAnsi="Arial Fett"/>
        </w:rPr>
        <w:footnoteReference w:id="10"/>
      </w:r>
      <w:r w:rsidRPr="00EC4BB0">
        <w:t xml:space="preserve"> und möglichst sicher und </w:t>
      </w:r>
      <w:r w:rsidR="00A179B6" w:rsidRPr="00EC4BB0">
        <w:t>Ertrag bringend</w:t>
      </w:r>
      <w:r w:rsidRPr="00EC4BB0">
        <w:t xml:space="preserve"> anzulegen.</w:t>
      </w:r>
      <w:r w:rsidRPr="001F3E2F">
        <w:rPr>
          <w:i/>
        </w:rPr>
        <w:t xml:space="preserve"> </w:t>
      </w:r>
      <w:r w:rsidR="003A01D3" w:rsidRPr="001F3E2F">
        <w:rPr>
          <w:i/>
        </w:rPr>
        <w:t xml:space="preserve">Werterhaltende oder wertsteigernde </w:t>
      </w:r>
      <w:r w:rsidRPr="001F3E2F">
        <w:rPr>
          <w:i/>
        </w:rPr>
        <w:t>Vermögensumschichtungen sind zulässig</w:t>
      </w:r>
      <w:r w:rsidR="00FD1562" w:rsidRPr="001F3E2F">
        <w:rPr>
          <w:rStyle w:val="Funotenzeichen"/>
          <w:rFonts w:ascii="Arial Fett" w:hAnsi="Arial Fett"/>
        </w:rPr>
        <w:footnoteReference w:id="11"/>
      </w:r>
      <w:r w:rsidRPr="001F3E2F">
        <w:rPr>
          <w:i/>
        </w:rPr>
        <w:t>.</w:t>
      </w:r>
    </w:p>
    <w:p w:rsidR="00FD1562" w:rsidRPr="00EC4BB0" w:rsidRDefault="00FD1562" w:rsidP="001F3E2F">
      <w:pPr>
        <w:tabs>
          <w:tab w:val="num" w:pos="426"/>
        </w:tabs>
        <w:spacing w:line="360" w:lineRule="auto"/>
        <w:ind w:left="426" w:hanging="426"/>
      </w:pPr>
    </w:p>
    <w:p w:rsidR="00FD1562" w:rsidRPr="00EC4BB0" w:rsidRDefault="00AC7507" w:rsidP="00CE3E85">
      <w:pPr>
        <w:numPr>
          <w:ilvl w:val="0"/>
          <w:numId w:val="22"/>
        </w:numPr>
        <w:spacing w:line="360" w:lineRule="auto"/>
        <w:ind w:left="426" w:hanging="426"/>
      </w:pPr>
      <w:r w:rsidRPr="00EC4BB0">
        <w:t>Zuwendungen des Stifters / der Stifterin bzw. Dritter wachsen dem Stiftungsvermögen zu, wenn sie ausdrücklich dazu bestimmt sind (Zustiftungen).</w:t>
      </w:r>
    </w:p>
    <w:p w:rsidR="001B7144" w:rsidRPr="00EC4BB0" w:rsidRDefault="001B7144" w:rsidP="001F3E2F">
      <w:pPr>
        <w:tabs>
          <w:tab w:val="num" w:pos="426"/>
        </w:tabs>
        <w:spacing w:line="360" w:lineRule="auto"/>
        <w:ind w:left="426" w:hanging="426"/>
      </w:pPr>
    </w:p>
    <w:p w:rsidR="001B7144" w:rsidRPr="00EC4BB0" w:rsidRDefault="00F848B3" w:rsidP="00CE3E85">
      <w:pPr>
        <w:numPr>
          <w:ilvl w:val="0"/>
          <w:numId w:val="22"/>
        </w:numPr>
        <w:spacing w:line="360" w:lineRule="auto"/>
        <w:ind w:left="426" w:hanging="426"/>
      </w:pPr>
      <w:r>
        <w:t>Die Stiftung kann Zuwendungen (Zustiftungen oder Spenden) entgegennehmen, ist hierzu aber nicht verpflichtet. Spenden sind zeitnah zu verwenden. Erbschaften und Vermächtnisse gelten grundsätzlich als Zustiftung, wenn der Erblasser  bzw. Vermächtnisgeber nichts anderes verfügt hat.</w:t>
      </w:r>
    </w:p>
    <w:p w:rsidR="001B7144" w:rsidRPr="00EC4BB0" w:rsidRDefault="001B7144" w:rsidP="001F3E2F">
      <w:pPr>
        <w:tabs>
          <w:tab w:val="num" w:pos="426"/>
        </w:tabs>
        <w:spacing w:line="360" w:lineRule="auto"/>
        <w:ind w:left="426" w:hanging="426"/>
      </w:pPr>
    </w:p>
    <w:p w:rsidR="001B7144" w:rsidRPr="00EC4BB0" w:rsidRDefault="001B7144" w:rsidP="00CE3E85">
      <w:pPr>
        <w:numPr>
          <w:ilvl w:val="0"/>
          <w:numId w:val="22"/>
        </w:numPr>
        <w:spacing w:line="360" w:lineRule="auto"/>
        <w:ind w:left="426" w:hanging="426"/>
      </w:pPr>
      <w:r w:rsidRPr="00EC4BB0">
        <w:t xml:space="preserve">Zustiftungen können durch den Zuwendungsgeber bzw. die Zuwendungsgeberin einem der vorbezeichneten Zweckbereiche oder innerhalb derer einzelnen Zielen zugeordnet werden. Sie können ab einem Betrag von </w:t>
      </w:r>
      <w:r w:rsidRPr="00EC4BB0">
        <w:rPr>
          <w:i/>
        </w:rPr>
        <w:t>50.000,-- €</w:t>
      </w:r>
      <w:r w:rsidRPr="00EC4BB0">
        <w:t xml:space="preserve"> mit seinem</w:t>
      </w:r>
      <w:r w:rsidR="00403F6C">
        <w:t xml:space="preserve"> </w:t>
      </w:r>
      <w:r w:rsidRPr="00EC4BB0">
        <w:t>/</w:t>
      </w:r>
      <w:r w:rsidR="00403F6C">
        <w:t xml:space="preserve"> </w:t>
      </w:r>
      <w:r w:rsidRPr="00EC4BB0">
        <w:t>ihrem Namen (Namensfonds) verbunden werden, sofern der Zuwendungsgeber bzw. die Zuwendungsge</w:t>
      </w:r>
      <w:r w:rsidR="00E6128E" w:rsidRPr="00EC4BB0">
        <w:t>berin dies wünscht.</w:t>
      </w:r>
    </w:p>
    <w:p w:rsidR="00FD1562" w:rsidRPr="00EC4BB0" w:rsidRDefault="00FD1562" w:rsidP="00FD1562">
      <w:pPr>
        <w:tabs>
          <w:tab w:val="num" w:pos="567"/>
        </w:tabs>
        <w:spacing w:line="360" w:lineRule="auto"/>
        <w:ind w:left="567" w:hanging="567"/>
      </w:pPr>
    </w:p>
    <w:p w:rsidR="001B7144" w:rsidRPr="00EC4BB0" w:rsidRDefault="001B7144" w:rsidP="003A01D3">
      <w:pPr>
        <w:spacing w:line="360" w:lineRule="auto"/>
        <w:ind w:left="426" w:hanging="426"/>
      </w:pPr>
    </w:p>
    <w:p w:rsidR="00FD1562" w:rsidRPr="005F6D0F" w:rsidRDefault="00E6128E" w:rsidP="005F6D0F">
      <w:pPr>
        <w:keepNext/>
        <w:widowControl w:val="0"/>
        <w:tabs>
          <w:tab w:val="left" w:pos="709"/>
        </w:tabs>
        <w:spacing w:line="360" w:lineRule="auto"/>
        <w:ind w:left="567" w:hanging="567"/>
        <w:rPr>
          <w:b/>
        </w:rPr>
      </w:pPr>
      <w:r w:rsidRPr="00EC4BB0">
        <w:rPr>
          <w:b/>
        </w:rPr>
        <w:t>§ 6</w:t>
      </w:r>
      <w:r w:rsidRPr="00EC4BB0">
        <w:rPr>
          <w:b/>
        </w:rPr>
        <w:tab/>
      </w:r>
      <w:r w:rsidR="00FD1562" w:rsidRPr="00EC4BB0">
        <w:rPr>
          <w:b/>
        </w:rPr>
        <w:t>Verwendung der Vermögenserträge</w:t>
      </w:r>
    </w:p>
    <w:p w:rsidR="00FD1562" w:rsidRPr="00E0715C" w:rsidRDefault="00FD1562" w:rsidP="005F6D0F">
      <w:pPr>
        <w:keepNext/>
        <w:widowControl w:val="0"/>
        <w:tabs>
          <w:tab w:val="left" w:pos="709"/>
        </w:tabs>
        <w:spacing w:line="360" w:lineRule="auto"/>
        <w:ind w:left="567" w:hanging="567"/>
      </w:pPr>
    </w:p>
    <w:p w:rsidR="00FD1562" w:rsidRPr="00E0715C" w:rsidRDefault="00FD1562" w:rsidP="00CE3E85">
      <w:pPr>
        <w:keepNext/>
        <w:widowControl w:val="0"/>
        <w:numPr>
          <w:ilvl w:val="0"/>
          <w:numId w:val="12"/>
        </w:numPr>
        <w:tabs>
          <w:tab w:val="clear" w:pos="720"/>
        </w:tabs>
        <w:spacing w:line="360" w:lineRule="auto"/>
        <w:ind w:left="426" w:hanging="426"/>
      </w:pPr>
      <w:r w:rsidRPr="00E0715C">
        <w:t>Die Stiftung erfüllt ihre Zwecke aus den Erträgen des Stiftungsvermögens und aus dazu bestimmten Zuwendungen des Stifters / der Stifterin bzw. Dritter (Spenden)</w:t>
      </w:r>
      <w:r w:rsidRPr="00355777">
        <w:rPr>
          <w:vertAlign w:val="superscript"/>
        </w:rPr>
        <w:footnoteReference w:id="12"/>
      </w:r>
      <w:r w:rsidRPr="00E0715C">
        <w:t>.</w:t>
      </w:r>
    </w:p>
    <w:p w:rsidR="00FD1562" w:rsidRPr="00EC4BB0" w:rsidRDefault="00FD1562" w:rsidP="002F2522">
      <w:pPr>
        <w:tabs>
          <w:tab w:val="num" w:pos="426"/>
        </w:tabs>
        <w:spacing w:line="360" w:lineRule="auto"/>
        <w:ind w:left="426" w:hanging="426"/>
      </w:pPr>
    </w:p>
    <w:p w:rsidR="00FD1562" w:rsidRPr="00EC4BB0" w:rsidRDefault="00FD1562" w:rsidP="00CE3E85">
      <w:pPr>
        <w:numPr>
          <w:ilvl w:val="0"/>
          <w:numId w:val="12"/>
        </w:numPr>
        <w:tabs>
          <w:tab w:val="clear" w:pos="720"/>
          <w:tab w:val="num" w:pos="426"/>
        </w:tabs>
        <w:spacing w:line="360" w:lineRule="auto"/>
        <w:ind w:left="426" w:hanging="426"/>
      </w:pPr>
      <w:r w:rsidRPr="00EC4BB0">
        <w:t>Die Verwaltungskosten der Stiftung sind aus den Erträgen zu begleichen.</w:t>
      </w:r>
    </w:p>
    <w:p w:rsidR="00FD1562" w:rsidRPr="00EC4BB0" w:rsidRDefault="00FD1562" w:rsidP="003A01D3">
      <w:pPr>
        <w:spacing w:line="360" w:lineRule="auto"/>
        <w:ind w:left="426" w:hanging="426"/>
      </w:pPr>
    </w:p>
    <w:p w:rsidR="00FD1562" w:rsidRPr="00EC4BB0" w:rsidRDefault="00FD1562" w:rsidP="003A01D3">
      <w:pPr>
        <w:spacing w:line="360" w:lineRule="auto"/>
        <w:ind w:left="426" w:hanging="426"/>
      </w:pPr>
    </w:p>
    <w:p w:rsidR="001B7144" w:rsidRPr="005F6D0F" w:rsidRDefault="00FD1562" w:rsidP="005F6D0F">
      <w:pPr>
        <w:keepNext/>
        <w:widowControl w:val="0"/>
        <w:tabs>
          <w:tab w:val="left" w:pos="709"/>
        </w:tabs>
        <w:spacing w:line="360" w:lineRule="auto"/>
        <w:ind w:left="567" w:hanging="567"/>
        <w:rPr>
          <w:b/>
        </w:rPr>
      </w:pPr>
      <w:r w:rsidRPr="00EC4BB0">
        <w:rPr>
          <w:b/>
        </w:rPr>
        <w:lastRenderedPageBreak/>
        <w:t>§ 7</w:t>
      </w:r>
      <w:r w:rsidRPr="00EC4BB0">
        <w:rPr>
          <w:b/>
        </w:rPr>
        <w:tab/>
        <w:t xml:space="preserve">Organe der </w:t>
      </w:r>
      <w:r w:rsidRPr="005F6D0F">
        <w:rPr>
          <w:b/>
        </w:rPr>
        <w:t>Stiftung</w:t>
      </w:r>
      <w:r w:rsidRPr="00355777">
        <w:rPr>
          <w:vertAlign w:val="superscript"/>
        </w:rPr>
        <w:footnoteReference w:id="13"/>
      </w:r>
    </w:p>
    <w:p w:rsidR="001B7144" w:rsidRPr="00E0715C" w:rsidRDefault="001B7144" w:rsidP="005F6D0F">
      <w:pPr>
        <w:keepNext/>
        <w:widowControl w:val="0"/>
        <w:tabs>
          <w:tab w:val="left" w:pos="709"/>
        </w:tabs>
        <w:spacing w:line="360" w:lineRule="auto"/>
        <w:ind w:left="567" w:hanging="567"/>
      </w:pPr>
    </w:p>
    <w:p w:rsidR="003A01D3" w:rsidRDefault="001B7144" w:rsidP="00CE3E85">
      <w:pPr>
        <w:keepNext/>
        <w:widowControl w:val="0"/>
        <w:numPr>
          <w:ilvl w:val="0"/>
          <w:numId w:val="18"/>
        </w:numPr>
        <w:tabs>
          <w:tab w:val="left" w:pos="426"/>
        </w:tabs>
        <w:spacing w:line="360" w:lineRule="auto"/>
        <w:ind w:left="426" w:hanging="426"/>
      </w:pPr>
      <w:r w:rsidRPr="00E0715C">
        <w:t>Organe der Stiftung sind</w:t>
      </w:r>
      <w:r w:rsidR="003A01D3" w:rsidRPr="00E0715C">
        <w:t>:</w:t>
      </w:r>
    </w:p>
    <w:p w:rsidR="001F3E2F" w:rsidRPr="00E0715C" w:rsidRDefault="001F3E2F" w:rsidP="001F3E2F">
      <w:pPr>
        <w:spacing w:line="360" w:lineRule="auto"/>
      </w:pPr>
    </w:p>
    <w:p w:rsidR="003A01D3" w:rsidRPr="00E0715C" w:rsidRDefault="001B7144" w:rsidP="00CE3E85">
      <w:pPr>
        <w:pStyle w:val="Listenabsatz"/>
        <w:numPr>
          <w:ilvl w:val="0"/>
          <w:numId w:val="24"/>
        </w:numPr>
        <w:tabs>
          <w:tab w:val="num" w:pos="426"/>
        </w:tabs>
        <w:spacing w:line="360" w:lineRule="auto"/>
        <w:ind w:hanging="294"/>
      </w:pPr>
      <w:r w:rsidRPr="00E0715C">
        <w:t>der Vorstand</w:t>
      </w:r>
    </w:p>
    <w:p w:rsidR="003A01D3" w:rsidRPr="00E0715C" w:rsidRDefault="001B7144" w:rsidP="00CE3E85">
      <w:pPr>
        <w:pStyle w:val="Listenabsatz"/>
        <w:numPr>
          <w:ilvl w:val="0"/>
          <w:numId w:val="24"/>
        </w:numPr>
        <w:tabs>
          <w:tab w:val="num" w:pos="426"/>
        </w:tabs>
        <w:spacing w:line="360" w:lineRule="auto"/>
        <w:ind w:hanging="294"/>
      </w:pPr>
      <w:r w:rsidRPr="00E0715C">
        <w:t>der Stiftungsrat</w:t>
      </w:r>
    </w:p>
    <w:p w:rsidR="001B7144" w:rsidRPr="00E0715C" w:rsidRDefault="00E629A6" w:rsidP="00CE3E85">
      <w:pPr>
        <w:pStyle w:val="Listenabsatz"/>
        <w:numPr>
          <w:ilvl w:val="0"/>
          <w:numId w:val="24"/>
        </w:numPr>
        <w:tabs>
          <w:tab w:val="num" w:pos="426"/>
        </w:tabs>
        <w:spacing w:line="360" w:lineRule="auto"/>
        <w:ind w:hanging="294"/>
      </w:pPr>
      <w:r>
        <w:t xml:space="preserve">das </w:t>
      </w:r>
      <w:r w:rsidR="003A01D3" w:rsidRPr="00E0715C">
        <w:t>Stifterforum</w:t>
      </w:r>
    </w:p>
    <w:p w:rsidR="003A01D3" w:rsidRPr="00E0715C" w:rsidRDefault="003A01D3" w:rsidP="003A01D3">
      <w:pPr>
        <w:spacing w:line="360" w:lineRule="auto"/>
      </w:pPr>
    </w:p>
    <w:p w:rsidR="001537D7" w:rsidRPr="00E0715C" w:rsidRDefault="003A01D3" w:rsidP="00CE3E85">
      <w:pPr>
        <w:numPr>
          <w:ilvl w:val="0"/>
          <w:numId w:val="18"/>
        </w:numPr>
        <w:spacing w:line="360" w:lineRule="auto"/>
        <w:ind w:left="426" w:hanging="426"/>
      </w:pPr>
      <w:r w:rsidRPr="00E0715C">
        <w:t>Die Mitglieder der Stiftungsorgane sind ehrenamtlich für die Stiftung tätig. Ihnen dürfen keine Vermögensvorteile zugewendet werden.</w:t>
      </w:r>
      <w:r w:rsidRPr="00E0715C">
        <w:rPr>
          <w:i/>
        </w:rPr>
        <w:t xml:space="preserve"> </w:t>
      </w:r>
      <w:r w:rsidRPr="00E0715C">
        <w:t>Sie haben Anspruch auf Ersatz der ihnen entstandenen Kosten</w:t>
      </w:r>
      <w:r w:rsidRPr="00E0715C">
        <w:rPr>
          <w:i/>
        </w:rPr>
        <w:t xml:space="preserve">. </w:t>
      </w:r>
      <w:r w:rsidR="00571DB8" w:rsidRPr="00E0715C">
        <w:rPr>
          <w:i/>
        </w:rPr>
        <w:t>Durch Beschluss des Stiftungsrats kann ihnen auch eine angemessene pauschale Aufwandsentschädigung gewährt werden, wobei das Gebot der Sparsamkeit zu beachten ist. Den Vorstandsmitgliedern kann für ihre Tätigkeit zusätzlich eine angemessene Vergütung gewährt werden. Die Festsetzung von Vergütungen des Vorstandes erfolgt durch den Stiftungsrat, wobei das Gebot der Sparsamkeit auch hier zu beachten ist</w:t>
      </w:r>
      <w:r w:rsidR="00E629A6" w:rsidRPr="00355777">
        <w:rPr>
          <w:vertAlign w:val="superscript"/>
        </w:rPr>
        <w:footnoteReference w:id="14"/>
      </w:r>
      <w:r w:rsidR="00571DB8" w:rsidRPr="00E0715C">
        <w:rPr>
          <w:i/>
        </w:rPr>
        <w:t>.</w:t>
      </w:r>
    </w:p>
    <w:p w:rsidR="001B7144" w:rsidRPr="00E0715C" w:rsidRDefault="001B7144" w:rsidP="00E0715C">
      <w:pPr>
        <w:tabs>
          <w:tab w:val="num" w:pos="426"/>
        </w:tabs>
        <w:spacing w:line="360" w:lineRule="auto"/>
        <w:ind w:left="426" w:hanging="426"/>
      </w:pPr>
    </w:p>
    <w:p w:rsidR="001B7144" w:rsidRPr="00E0715C" w:rsidRDefault="001B7144" w:rsidP="00CE3E85">
      <w:pPr>
        <w:numPr>
          <w:ilvl w:val="0"/>
          <w:numId w:val="18"/>
        </w:numPr>
        <w:spacing w:line="360" w:lineRule="auto"/>
        <w:ind w:left="426" w:hanging="426"/>
        <w:rPr>
          <w:i/>
        </w:rPr>
      </w:pPr>
      <w:r w:rsidRPr="00E0715C">
        <w:rPr>
          <w:i/>
        </w:rPr>
        <w:t>Dem Vorstand kann durch Beschluss des Stiftungsrats eine Geschäftsführung zugeordnet werden. Die Mitglieder der Geschäftsführung dürfen nicht zugleich Mitglieder der Stiftungsorgane sein. Sie üben ihre Tätigkeit im Rahmen ihres jeweiligen Beschäftigungsverhältnisses und nach den in der Geschäftsordnung festgelegten Richtlinien aus. Sie sind dem Vorstand verantwortlich und an seine Weisungen gebunden.</w:t>
      </w:r>
    </w:p>
    <w:p w:rsidR="0094120B" w:rsidRPr="00E0715C" w:rsidRDefault="0094120B" w:rsidP="00E0715C">
      <w:pPr>
        <w:tabs>
          <w:tab w:val="num" w:pos="426"/>
        </w:tabs>
        <w:spacing w:line="360" w:lineRule="auto"/>
        <w:ind w:left="426" w:hanging="426"/>
        <w:rPr>
          <w:i/>
        </w:rPr>
      </w:pPr>
    </w:p>
    <w:p w:rsidR="0094120B" w:rsidRPr="00E0715C" w:rsidRDefault="0094120B" w:rsidP="00CE3E85">
      <w:pPr>
        <w:numPr>
          <w:ilvl w:val="0"/>
          <w:numId w:val="18"/>
        </w:numPr>
        <w:spacing w:line="360" w:lineRule="auto"/>
        <w:ind w:left="426" w:hanging="426"/>
      </w:pPr>
      <w:r w:rsidRPr="00E0715C">
        <w:t>Bei ihrer Tätigkeit haben die Stiftungsorgane darauf zu achten, dass die Steuerbefreiung der Stiftung nicht gefährdet wird.</w:t>
      </w:r>
    </w:p>
    <w:p w:rsidR="001B7144" w:rsidRPr="00EC4BB0" w:rsidRDefault="001B7144" w:rsidP="003A01D3">
      <w:pPr>
        <w:spacing w:line="360" w:lineRule="auto"/>
        <w:ind w:left="426" w:hanging="426"/>
        <w:rPr>
          <w:i/>
        </w:rPr>
      </w:pPr>
    </w:p>
    <w:p w:rsidR="001B7144" w:rsidRPr="00EC4BB0" w:rsidRDefault="001B7144" w:rsidP="003A01D3">
      <w:pPr>
        <w:spacing w:line="360" w:lineRule="auto"/>
        <w:ind w:left="426" w:hanging="426"/>
      </w:pPr>
    </w:p>
    <w:p w:rsidR="001B7144" w:rsidRPr="005F6D0F" w:rsidRDefault="0091572D" w:rsidP="005F6D0F">
      <w:pPr>
        <w:keepNext/>
        <w:widowControl w:val="0"/>
        <w:tabs>
          <w:tab w:val="left" w:pos="709"/>
        </w:tabs>
        <w:spacing w:line="360" w:lineRule="auto"/>
        <w:ind w:left="567" w:hanging="567"/>
        <w:rPr>
          <w:b/>
        </w:rPr>
      </w:pPr>
      <w:r w:rsidRPr="00EC4BB0">
        <w:rPr>
          <w:b/>
        </w:rPr>
        <w:lastRenderedPageBreak/>
        <w:t>§ 8</w:t>
      </w:r>
      <w:r w:rsidR="00FD1562" w:rsidRPr="00EC4BB0">
        <w:rPr>
          <w:b/>
        </w:rPr>
        <w:tab/>
        <w:t xml:space="preserve">Vorstand - Mitglieder, </w:t>
      </w:r>
      <w:r w:rsidR="001B7144" w:rsidRPr="005F6D0F">
        <w:rPr>
          <w:b/>
        </w:rPr>
        <w:t xml:space="preserve">Amtsdauer </w:t>
      </w:r>
      <w:r w:rsidR="00FD1562" w:rsidRPr="005F6D0F">
        <w:rPr>
          <w:b/>
        </w:rPr>
        <w:t>und Organisation</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CE3E85">
      <w:pPr>
        <w:keepNext/>
        <w:widowControl w:val="0"/>
        <w:numPr>
          <w:ilvl w:val="0"/>
          <w:numId w:val="2"/>
        </w:numPr>
        <w:tabs>
          <w:tab w:val="clear" w:pos="720"/>
          <w:tab w:val="left" w:pos="426"/>
        </w:tabs>
        <w:spacing w:line="360" w:lineRule="auto"/>
        <w:ind w:left="426" w:hanging="426"/>
      </w:pPr>
      <w:r w:rsidRPr="00E0715C">
        <w:t>Der Vorstan</w:t>
      </w:r>
      <w:r w:rsidR="00FF77FB" w:rsidRPr="00E0715C">
        <w:t>d besteht aus drei Mitgliedern.</w:t>
      </w:r>
    </w:p>
    <w:p w:rsidR="00FD1562" w:rsidRPr="00EC4BB0" w:rsidRDefault="00FD1562" w:rsidP="002F2522">
      <w:pPr>
        <w:tabs>
          <w:tab w:val="num" w:pos="426"/>
        </w:tabs>
        <w:spacing w:line="360" w:lineRule="auto"/>
        <w:ind w:left="426" w:hanging="426"/>
      </w:pPr>
    </w:p>
    <w:p w:rsidR="00FD1562" w:rsidRPr="00EC4BB0" w:rsidRDefault="00FD1562" w:rsidP="00CE3E85">
      <w:pPr>
        <w:numPr>
          <w:ilvl w:val="0"/>
          <w:numId w:val="2"/>
        </w:numPr>
        <w:tabs>
          <w:tab w:val="clear" w:pos="720"/>
          <w:tab w:val="num" w:pos="426"/>
        </w:tabs>
        <w:spacing w:line="360" w:lineRule="auto"/>
        <w:ind w:left="426" w:hanging="426"/>
      </w:pPr>
      <w:r w:rsidRPr="00EC4BB0">
        <w:t>Der erste Vorstand wird von den Gründungsstiftern bestellt. Danach werden die</w:t>
      </w:r>
      <w:r w:rsidR="001B7144" w:rsidRPr="00EC4BB0">
        <w:t xml:space="preserve"> Mitglieder des Vorstands durch den Stiftungsrat </w:t>
      </w:r>
      <w:r w:rsidRPr="00EC4BB0">
        <w:t>gewählt.</w:t>
      </w:r>
      <w:r w:rsidR="002309E4" w:rsidRPr="00EC4BB0">
        <w:t xml:space="preserve"> Die Gründungsstifter bestimmen auch die</w:t>
      </w:r>
      <w:r w:rsidR="00403F6C">
        <w:t xml:space="preserve"> </w:t>
      </w:r>
      <w:r w:rsidR="002309E4" w:rsidRPr="00EC4BB0">
        <w:t>/</w:t>
      </w:r>
      <w:r w:rsidR="00403F6C">
        <w:t xml:space="preserve"> </w:t>
      </w:r>
      <w:r w:rsidR="002309E4" w:rsidRPr="00EC4BB0">
        <w:t>den erste/n Vorsitzende/n und die</w:t>
      </w:r>
      <w:r w:rsidR="00403F6C">
        <w:t xml:space="preserve"> </w:t>
      </w:r>
      <w:r w:rsidR="002309E4" w:rsidRPr="00EC4BB0">
        <w:t>/</w:t>
      </w:r>
      <w:r w:rsidR="00403F6C">
        <w:t xml:space="preserve"> </w:t>
      </w:r>
      <w:r w:rsidR="002309E4" w:rsidRPr="00EC4BB0">
        <w:t>den erste/n Stellvertretende/n Vorsitzende/n.</w:t>
      </w:r>
    </w:p>
    <w:p w:rsidR="00FD1562" w:rsidRPr="00EC4BB0" w:rsidRDefault="00FD1562" w:rsidP="002F2522">
      <w:pPr>
        <w:tabs>
          <w:tab w:val="num" w:pos="426"/>
        </w:tabs>
        <w:spacing w:line="360" w:lineRule="auto"/>
        <w:ind w:left="426" w:hanging="426"/>
      </w:pPr>
    </w:p>
    <w:p w:rsidR="002309E4" w:rsidRDefault="00FD1562" w:rsidP="00CE3E85">
      <w:pPr>
        <w:numPr>
          <w:ilvl w:val="0"/>
          <w:numId w:val="2"/>
        </w:numPr>
        <w:tabs>
          <w:tab w:val="clear" w:pos="720"/>
          <w:tab w:val="num" w:pos="426"/>
        </w:tabs>
        <w:spacing w:line="360" w:lineRule="auto"/>
        <w:ind w:left="426" w:hanging="426"/>
      </w:pPr>
      <w:r w:rsidRPr="00EC4BB0">
        <w:t xml:space="preserve">Die Mitglieder des Vorstandes werden auf </w:t>
      </w:r>
      <w:r w:rsidRPr="00EC4BB0">
        <w:rPr>
          <w:i/>
        </w:rPr>
        <w:t>fünf</w:t>
      </w:r>
      <w:r w:rsidRPr="00EC4BB0">
        <w:t xml:space="preserve"> Jahre bestellt bzw. gewählt. </w:t>
      </w:r>
      <w:r w:rsidR="001B7144" w:rsidRPr="00EC4BB0">
        <w:t>Wiederwahl</w:t>
      </w:r>
      <w:r w:rsidR="000F354D">
        <w:t>en sind</w:t>
      </w:r>
      <w:r w:rsidR="001B7144" w:rsidRPr="00EC4BB0">
        <w:t xml:space="preserve"> zuläs</w:t>
      </w:r>
      <w:r w:rsidRPr="00EC4BB0">
        <w:t>sig.</w:t>
      </w:r>
      <w:r w:rsidR="002309E4" w:rsidRPr="00EC4BB0">
        <w:t xml:space="preserve"> Nach Ablauf ihrer Amtszeit führen die Mitglieder des Vorstands die Geschäfte bis zur Neuwahl fort. Das Amt eines Vorstandsmitgliedes endet durch:</w:t>
      </w:r>
    </w:p>
    <w:p w:rsidR="001F3E2F" w:rsidRPr="00EC4BB0" w:rsidRDefault="001F3E2F" w:rsidP="001F3E2F">
      <w:pPr>
        <w:spacing w:line="360" w:lineRule="auto"/>
      </w:pPr>
    </w:p>
    <w:p w:rsidR="002309E4" w:rsidRPr="00EC4BB0" w:rsidRDefault="002309E4" w:rsidP="00CE3E85">
      <w:pPr>
        <w:numPr>
          <w:ilvl w:val="0"/>
          <w:numId w:val="3"/>
        </w:numPr>
        <w:tabs>
          <w:tab w:val="clear" w:pos="720"/>
          <w:tab w:val="num" w:pos="851"/>
        </w:tabs>
        <w:spacing w:line="360" w:lineRule="auto"/>
        <w:ind w:left="851" w:hanging="284"/>
      </w:pPr>
      <w:r w:rsidRPr="00EC4BB0">
        <w:t>Ablauf der Amtszeit des Mitglieds</w:t>
      </w:r>
    </w:p>
    <w:p w:rsidR="002309E4" w:rsidRPr="00EC4BB0" w:rsidRDefault="002309E4" w:rsidP="00CE3E85">
      <w:pPr>
        <w:numPr>
          <w:ilvl w:val="0"/>
          <w:numId w:val="3"/>
        </w:numPr>
        <w:tabs>
          <w:tab w:val="clear" w:pos="720"/>
          <w:tab w:val="num" w:pos="851"/>
        </w:tabs>
        <w:spacing w:line="360" w:lineRule="auto"/>
        <w:ind w:left="851" w:hanging="284"/>
      </w:pPr>
      <w:r w:rsidRPr="00EC4BB0">
        <w:t>Abberufung durch den Stiftungsrat, die Abberufung ist nur aus wichtigem Grund möglich</w:t>
      </w:r>
    </w:p>
    <w:p w:rsidR="002309E4" w:rsidRPr="00EC4BB0" w:rsidRDefault="002309E4" w:rsidP="00CE3E85">
      <w:pPr>
        <w:numPr>
          <w:ilvl w:val="0"/>
          <w:numId w:val="3"/>
        </w:numPr>
        <w:tabs>
          <w:tab w:val="clear" w:pos="720"/>
          <w:tab w:val="num" w:pos="851"/>
        </w:tabs>
        <w:spacing w:line="360" w:lineRule="auto"/>
        <w:ind w:left="851" w:hanging="284"/>
      </w:pPr>
      <w:r w:rsidRPr="00EC4BB0">
        <w:t>Tod des Mitglieds</w:t>
      </w:r>
    </w:p>
    <w:p w:rsidR="002309E4" w:rsidRPr="00EC4BB0" w:rsidRDefault="002309E4" w:rsidP="00CE3E85">
      <w:pPr>
        <w:numPr>
          <w:ilvl w:val="0"/>
          <w:numId w:val="3"/>
        </w:numPr>
        <w:tabs>
          <w:tab w:val="clear" w:pos="720"/>
          <w:tab w:val="num" w:pos="851"/>
        </w:tabs>
        <w:spacing w:line="360" w:lineRule="auto"/>
        <w:ind w:left="851" w:hanging="284"/>
      </w:pPr>
      <w:r w:rsidRPr="00EC4BB0">
        <w:t>Amtsniederlegung des Mitglieds, sie ist jederzeit zulässig und schriftlich gegenüber der Stiftung zu erklären</w:t>
      </w:r>
    </w:p>
    <w:p w:rsidR="002309E4" w:rsidRPr="00EC4BB0" w:rsidRDefault="002309E4" w:rsidP="002309E4">
      <w:pPr>
        <w:spacing w:line="360" w:lineRule="auto"/>
      </w:pPr>
    </w:p>
    <w:p w:rsidR="002309E4" w:rsidRPr="00EC4BB0" w:rsidRDefault="00AC7507" w:rsidP="00CE3E85">
      <w:pPr>
        <w:numPr>
          <w:ilvl w:val="0"/>
          <w:numId w:val="2"/>
        </w:numPr>
        <w:tabs>
          <w:tab w:val="clear" w:pos="720"/>
          <w:tab w:val="num" w:pos="426"/>
        </w:tabs>
        <w:spacing w:line="360" w:lineRule="auto"/>
        <w:ind w:left="426" w:hanging="426"/>
      </w:pPr>
      <w:r w:rsidRPr="00EC4BB0">
        <w:t>Vorstandsmitglieder</w:t>
      </w:r>
      <w:r w:rsidR="002309E4" w:rsidRPr="00EC4BB0">
        <w:t xml:space="preserve"> können vom Stiftungsrat aus wichtigem Grund abberufen werden. Ein wichtiger Grund liegt z.B. </w:t>
      </w:r>
      <w:r w:rsidR="00723E6E" w:rsidRPr="00EC4BB0">
        <w:t>vor, wenn das Mitglied einer gro</w:t>
      </w:r>
      <w:r w:rsidR="002309E4" w:rsidRPr="00EC4BB0">
        <w:t xml:space="preserve">ben </w:t>
      </w:r>
      <w:r w:rsidRPr="00EC4BB0">
        <w:t>Pflichtverletzung</w:t>
      </w:r>
      <w:r w:rsidR="002309E4" w:rsidRPr="00EC4BB0">
        <w:t xml:space="preserve"> schuldig oder es unfähig zur ordnungsgemäßen Geschäftsführung ist.</w:t>
      </w:r>
      <w:r w:rsidR="00E629A6">
        <w:t xml:space="preserve"> Das betroffene Mitglied ist von der Stimmabgabe ausgeschlossen, muss jedoch vorher angehört werden</w:t>
      </w:r>
      <w:r w:rsidR="002309E4" w:rsidRPr="00EC4BB0">
        <w:t>.</w:t>
      </w:r>
      <w:r w:rsidR="00250321" w:rsidRPr="00250321">
        <w:t xml:space="preserve"> </w:t>
      </w:r>
      <w:r w:rsidR="00250321" w:rsidRPr="00AF1287">
        <w:t>Die Nachfolger ausscheidender Mitglieder werden für eine ganze Amtszeit gewählt und eingesetzt.</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2"/>
        </w:numPr>
        <w:tabs>
          <w:tab w:val="clear" w:pos="720"/>
          <w:tab w:val="num" w:pos="426"/>
        </w:tabs>
        <w:spacing w:line="360" w:lineRule="auto"/>
        <w:ind w:left="426" w:hanging="426"/>
        <w:rPr>
          <w:strike/>
        </w:rPr>
      </w:pPr>
      <w:r w:rsidRPr="00EC4BB0">
        <w:t>Der Vorstand wählt ein Vorstandsmitglied zur</w:t>
      </w:r>
      <w:r w:rsidR="00403F6C">
        <w:t xml:space="preserve"> </w:t>
      </w:r>
      <w:r w:rsidRPr="00EC4BB0">
        <w:t>/</w:t>
      </w:r>
      <w:r w:rsidR="00403F6C">
        <w:t xml:space="preserve"> </w:t>
      </w:r>
      <w:r w:rsidRPr="00EC4BB0">
        <w:t>zum Vorsitzenden, ein anderes Vorstandsmitglied zur</w:t>
      </w:r>
      <w:r w:rsidR="00403F6C">
        <w:t xml:space="preserve"> </w:t>
      </w:r>
      <w:r w:rsidRPr="00EC4BB0">
        <w:t>/</w:t>
      </w:r>
      <w:r w:rsidR="00403F6C">
        <w:t xml:space="preserve"> </w:t>
      </w:r>
      <w:r w:rsidRPr="00EC4BB0">
        <w:t>zum Stellvertretenden Vorsitzenden des Vorstands. Die</w:t>
      </w:r>
      <w:r w:rsidR="00403F6C">
        <w:t xml:space="preserve"> </w:t>
      </w:r>
      <w:r w:rsidRPr="00EC4BB0">
        <w:t>/</w:t>
      </w:r>
      <w:r w:rsidR="00403F6C">
        <w:t xml:space="preserve"> </w:t>
      </w:r>
      <w:r w:rsidRPr="00EC4BB0">
        <w:t>der Stellvertretende Vorsitzende hat die Rechte der/des Vorsitzenden, wenn diese/dieser verhindert ist oder sie</w:t>
      </w:r>
      <w:r w:rsidR="00403F6C">
        <w:t xml:space="preserve"> </w:t>
      </w:r>
      <w:r w:rsidRPr="00EC4BB0">
        <w:t>/</w:t>
      </w:r>
      <w:r w:rsidR="00403F6C">
        <w:t xml:space="preserve"> </w:t>
      </w:r>
      <w:r w:rsidRPr="00EC4BB0">
        <w:t>ihn mit ihre</w:t>
      </w:r>
      <w:r w:rsidR="00FF77FB" w:rsidRPr="00EC4BB0">
        <w:t>r</w:t>
      </w:r>
      <w:r w:rsidR="00403F6C">
        <w:t xml:space="preserve"> </w:t>
      </w:r>
      <w:r w:rsidR="00FF77FB" w:rsidRPr="00EC4BB0">
        <w:t>/</w:t>
      </w:r>
      <w:r w:rsidR="00403F6C">
        <w:t xml:space="preserve"> </w:t>
      </w:r>
      <w:r w:rsidR="00FF77FB" w:rsidRPr="00EC4BB0">
        <w:t>seiner Vertretung beauftragt.</w:t>
      </w:r>
      <w:r w:rsidR="0094120B" w:rsidRPr="00EC4BB0">
        <w:t xml:space="preserve"> </w:t>
      </w:r>
      <w:r w:rsidRPr="00EC4BB0">
        <w:t>Die ersten Mitglieder des Vorstands sowie Änderungen in der Zusammensetzung des Vorstands sind der Stiftungsbehörde von dem Vorstand in seiner neuen Zusammenset</w:t>
      </w:r>
      <w:r w:rsidR="00FF77FB" w:rsidRPr="00EC4BB0">
        <w:t>zung unverzüglich mitzuteilen.</w:t>
      </w:r>
    </w:p>
    <w:p w:rsidR="001B7144" w:rsidRPr="00EC4BB0" w:rsidRDefault="001B7144" w:rsidP="003A01D3">
      <w:pPr>
        <w:spacing w:line="360" w:lineRule="auto"/>
        <w:ind w:left="426" w:hanging="426"/>
      </w:pPr>
    </w:p>
    <w:p w:rsidR="001B7144" w:rsidRPr="00EC4BB0" w:rsidRDefault="001B7144" w:rsidP="003A01D3">
      <w:pPr>
        <w:spacing w:line="360" w:lineRule="auto"/>
        <w:ind w:left="426" w:hanging="426"/>
      </w:pPr>
    </w:p>
    <w:p w:rsidR="001B7144" w:rsidRPr="005F6D0F" w:rsidRDefault="0091572D" w:rsidP="005F6D0F">
      <w:pPr>
        <w:keepNext/>
        <w:widowControl w:val="0"/>
        <w:tabs>
          <w:tab w:val="left" w:pos="709"/>
        </w:tabs>
        <w:spacing w:line="360" w:lineRule="auto"/>
        <w:ind w:left="567" w:hanging="567"/>
        <w:rPr>
          <w:b/>
        </w:rPr>
      </w:pPr>
      <w:r w:rsidRPr="00EC4BB0">
        <w:rPr>
          <w:b/>
        </w:rPr>
        <w:lastRenderedPageBreak/>
        <w:t>§ 9</w:t>
      </w:r>
      <w:r w:rsidR="00F44F94" w:rsidRPr="00EC4BB0">
        <w:rPr>
          <w:b/>
        </w:rPr>
        <w:tab/>
      </w:r>
      <w:r w:rsidR="002309E4" w:rsidRPr="00EC4BB0">
        <w:rPr>
          <w:b/>
        </w:rPr>
        <w:t xml:space="preserve">Vorstand - </w:t>
      </w:r>
      <w:r w:rsidR="001B7144" w:rsidRPr="005F6D0F">
        <w:rPr>
          <w:b/>
        </w:rPr>
        <w:t>Aufgaben</w:t>
      </w:r>
    </w:p>
    <w:p w:rsidR="001B7144" w:rsidRPr="00E0715C" w:rsidRDefault="001B7144" w:rsidP="00E0715C">
      <w:pPr>
        <w:keepNext/>
        <w:widowControl w:val="0"/>
        <w:tabs>
          <w:tab w:val="left" w:pos="426"/>
        </w:tabs>
        <w:spacing w:line="360" w:lineRule="auto"/>
        <w:ind w:left="426" w:hanging="426"/>
      </w:pPr>
    </w:p>
    <w:p w:rsidR="00F44F94" w:rsidRDefault="001B7144" w:rsidP="00CE3E85">
      <w:pPr>
        <w:keepNext/>
        <w:widowControl w:val="0"/>
        <w:numPr>
          <w:ilvl w:val="0"/>
          <w:numId w:val="4"/>
        </w:numPr>
        <w:tabs>
          <w:tab w:val="clear" w:pos="720"/>
          <w:tab w:val="left" w:pos="426"/>
        </w:tabs>
        <w:spacing w:line="360" w:lineRule="auto"/>
        <w:ind w:left="426" w:hanging="426"/>
      </w:pPr>
      <w:r w:rsidRPr="00E0715C">
        <w:t>De</w:t>
      </w:r>
      <w:r w:rsidR="00F44F94" w:rsidRPr="00E0715C">
        <w:t>r</w:t>
      </w:r>
      <w:r w:rsidRPr="00E0715C">
        <w:t xml:space="preserve"> Vorstand </w:t>
      </w:r>
      <w:r w:rsidR="00F44F94" w:rsidRPr="00E0715C">
        <w:t xml:space="preserve">ist das geschäftsführende Organ der Stiftung. Er ist zur gewissenhaften und </w:t>
      </w:r>
      <w:r w:rsidR="00AC7507" w:rsidRPr="00E0715C">
        <w:t>sparsamen</w:t>
      </w:r>
      <w:r w:rsidR="00F44F94" w:rsidRPr="00E0715C">
        <w:t xml:space="preserve"> Verwaltung des Stiftungsvermögens und der sonstigen </w:t>
      </w:r>
      <w:r w:rsidR="00AC7507" w:rsidRPr="00E0715C">
        <w:t>Mittel</w:t>
      </w:r>
      <w:r w:rsidR="00F44F94" w:rsidRPr="00E0715C">
        <w:t xml:space="preserve"> verpflich</w:t>
      </w:r>
      <w:r w:rsidR="00E629A6">
        <w:t>tet und hat</w:t>
      </w:r>
      <w:r w:rsidR="00F44F94" w:rsidRPr="00E0715C">
        <w:t xml:space="preserve"> die Stiftungserträge entsprechend den Gesetzen und der Satzung</w:t>
      </w:r>
      <w:r w:rsidR="00E629A6">
        <w:t xml:space="preserve"> zu verwenden</w:t>
      </w:r>
      <w:r w:rsidR="00AC7507" w:rsidRPr="00E0715C">
        <w:t>.</w:t>
      </w:r>
      <w:r w:rsidR="00F44F94" w:rsidRPr="00E0715C">
        <w:t xml:space="preserve"> Zu seinen Aufgaben gehören alle laufenden </w:t>
      </w:r>
      <w:r w:rsidR="00AC7507" w:rsidRPr="00E0715C">
        <w:t>Angelegenheiten</w:t>
      </w:r>
      <w:r w:rsidR="00F44F94" w:rsidRPr="00E0715C">
        <w:t xml:space="preserve"> der Stiftung, insbesondere:</w:t>
      </w:r>
    </w:p>
    <w:p w:rsidR="00355777" w:rsidRPr="00E0715C" w:rsidRDefault="00355777" w:rsidP="00355777">
      <w:pPr>
        <w:tabs>
          <w:tab w:val="num" w:pos="567"/>
        </w:tabs>
        <w:spacing w:line="360" w:lineRule="auto"/>
        <w:ind w:left="567" w:hanging="567"/>
      </w:pPr>
    </w:p>
    <w:p w:rsidR="00F44F94" w:rsidRPr="00EC4BB0" w:rsidRDefault="00F44F94" w:rsidP="00CE3E85">
      <w:pPr>
        <w:numPr>
          <w:ilvl w:val="1"/>
          <w:numId w:val="4"/>
        </w:numPr>
        <w:tabs>
          <w:tab w:val="clear" w:pos="1440"/>
          <w:tab w:val="num" w:pos="851"/>
        </w:tabs>
        <w:spacing w:line="360" w:lineRule="auto"/>
        <w:ind w:left="851" w:hanging="284"/>
      </w:pPr>
      <w:r w:rsidRPr="00EC4BB0">
        <w:t>die Verwaltung des Stiftungsvermögens einschließlich der Buchführung und der Aufstellung der Jahresabschlüsse</w:t>
      </w:r>
    </w:p>
    <w:p w:rsidR="00F44F94" w:rsidRPr="00EC4BB0" w:rsidRDefault="00F44F94" w:rsidP="00CE3E85">
      <w:pPr>
        <w:numPr>
          <w:ilvl w:val="1"/>
          <w:numId w:val="4"/>
        </w:numPr>
        <w:tabs>
          <w:tab w:val="clear" w:pos="1440"/>
          <w:tab w:val="num" w:pos="851"/>
        </w:tabs>
        <w:spacing w:line="360" w:lineRule="auto"/>
        <w:ind w:left="851" w:hanging="284"/>
      </w:pPr>
      <w:r w:rsidRPr="00EC4BB0">
        <w:t>die Verwaltungsaufgaben und laufenden Geldbewegungen der Stiftung (Einnahmen / Ausgaben)</w:t>
      </w:r>
    </w:p>
    <w:p w:rsidR="00F44F94" w:rsidRPr="00EC4BB0" w:rsidRDefault="00F44F94" w:rsidP="00CE3E85">
      <w:pPr>
        <w:numPr>
          <w:ilvl w:val="1"/>
          <w:numId w:val="4"/>
        </w:numPr>
        <w:tabs>
          <w:tab w:val="clear" w:pos="1440"/>
          <w:tab w:val="num" w:pos="851"/>
        </w:tabs>
        <w:spacing w:line="360" w:lineRule="auto"/>
        <w:ind w:left="851" w:hanging="284"/>
      </w:pPr>
      <w:r w:rsidRPr="00EC4BB0">
        <w:t>die Verwendung der Stiftungserträge zur Verwirklichung des Stiftungszwecks nach Maßgabe der vom Stiftungsrat aufgestellten Vergaberichtlinien</w:t>
      </w:r>
    </w:p>
    <w:p w:rsidR="00F44F94" w:rsidRPr="00EC4BB0" w:rsidRDefault="00F44F94" w:rsidP="00CE3E85">
      <w:pPr>
        <w:numPr>
          <w:ilvl w:val="1"/>
          <w:numId w:val="4"/>
        </w:numPr>
        <w:tabs>
          <w:tab w:val="clear" w:pos="1440"/>
          <w:tab w:val="num" w:pos="851"/>
        </w:tabs>
        <w:spacing w:line="360" w:lineRule="auto"/>
        <w:ind w:left="851" w:hanging="284"/>
      </w:pPr>
      <w:r w:rsidRPr="00EC4BB0">
        <w:t>die Vorbereitung und Durchführung von Stiftungsveranstaltungen und sonstiger satzungsgemäßer Aktivitäten (Förderveranstaltungen, Akquisitionen etc.)</w:t>
      </w:r>
    </w:p>
    <w:p w:rsidR="00F44F94" w:rsidRPr="00EC4BB0" w:rsidRDefault="00F44F94" w:rsidP="00CE3E85">
      <w:pPr>
        <w:numPr>
          <w:ilvl w:val="1"/>
          <w:numId w:val="4"/>
        </w:numPr>
        <w:tabs>
          <w:tab w:val="clear" w:pos="1440"/>
          <w:tab w:val="num" w:pos="851"/>
        </w:tabs>
        <w:spacing w:line="360" w:lineRule="auto"/>
        <w:ind w:left="851" w:hanging="284"/>
      </w:pPr>
      <w:r w:rsidRPr="00EC4BB0">
        <w:t>die Wahrnehmung der Berichtspflichten gegenüber der Aufsichtsbehörde, insbesondere die Vorlage der geprüften Jahresrechnung mit Vermögensübersicht sowie des Berichts über die Erfüllung des Stiftungszwecks</w:t>
      </w:r>
    </w:p>
    <w:p w:rsidR="00F44F94" w:rsidRPr="00EC4BB0" w:rsidRDefault="00F44F94" w:rsidP="00CE3E85">
      <w:pPr>
        <w:numPr>
          <w:ilvl w:val="1"/>
          <w:numId w:val="4"/>
        </w:numPr>
        <w:tabs>
          <w:tab w:val="clear" w:pos="1440"/>
          <w:tab w:val="num" w:pos="851"/>
        </w:tabs>
        <w:spacing w:line="360" w:lineRule="auto"/>
        <w:ind w:left="851" w:hanging="284"/>
      </w:pPr>
      <w:r w:rsidRPr="00EC4BB0">
        <w:t>die Abwicklung sämtlicher stiftungs- und steuerrechtlicher Angelegenheiten mit den zuständigen Behörden</w:t>
      </w:r>
    </w:p>
    <w:p w:rsidR="00F44F94" w:rsidRPr="00EC4BB0" w:rsidRDefault="00F44F94" w:rsidP="00CE3E85">
      <w:pPr>
        <w:numPr>
          <w:ilvl w:val="1"/>
          <w:numId w:val="4"/>
        </w:numPr>
        <w:tabs>
          <w:tab w:val="clear" w:pos="1440"/>
          <w:tab w:val="num" w:pos="851"/>
        </w:tabs>
        <w:spacing w:line="360" w:lineRule="auto"/>
        <w:ind w:left="851" w:hanging="284"/>
      </w:pPr>
      <w:r w:rsidRPr="00EC4BB0">
        <w:t>die Wahl der Vorsitzenden des Vorstandes</w:t>
      </w:r>
    </w:p>
    <w:p w:rsidR="00F44F94" w:rsidRPr="00EC4BB0" w:rsidRDefault="00F44F94" w:rsidP="003A01D3">
      <w:pPr>
        <w:tabs>
          <w:tab w:val="num" w:pos="567"/>
        </w:tabs>
        <w:spacing w:line="360" w:lineRule="auto"/>
        <w:ind w:left="567" w:hanging="567"/>
      </w:pPr>
    </w:p>
    <w:p w:rsidR="001B7144" w:rsidRPr="00EC4BB0" w:rsidRDefault="001B7144" w:rsidP="00CE3E85">
      <w:pPr>
        <w:numPr>
          <w:ilvl w:val="0"/>
          <w:numId w:val="4"/>
        </w:numPr>
        <w:tabs>
          <w:tab w:val="clear" w:pos="720"/>
          <w:tab w:val="num" w:pos="426"/>
        </w:tabs>
        <w:spacing w:line="360" w:lineRule="auto"/>
        <w:ind w:left="426" w:hanging="426"/>
      </w:pPr>
      <w:r w:rsidRPr="00EC4BB0">
        <w:t xml:space="preserve">Der Vorstand hat für jedes Geschäftsjahr eine Jahresrechnung mit einer Vermögensübersicht und einen Bericht über die Erfüllung des Stiftungszweckes aufzustellen bzw. aufstellen zu lassen. </w:t>
      </w:r>
      <w:r w:rsidR="00F44F94" w:rsidRPr="00EC4BB0">
        <w:rPr>
          <w:i/>
        </w:rPr>
        <w:t xml:space="preserve">Der Vorstand kann den Rechenschaftsbericht (Jahresrechnung, Vermögensübersicht und Bericht über die Erfüllung des </w:t>
      </w:r>
      <w:r w:rsidR="00355777">
        <w:rPr>
          <w:i/>
        </w:rPr>
        <w:t>Stiftungszwecks) durch externe S</w:t>
      </w:r>
      <w:r w:rsidR="00F44F94" w:rsidRPr="00EC4BB0">
        <w:rPr>
          <w:i/>
        </w:rPr>
        <w:t>achverständige Stellen (z.B. Wirtschaftsprüfer, Steuerberater oder dgl.) erstellen und prüfen lassen.</w:t>
      </w:r>
      <w:r w:rsidR="002C1A9F" w:rsidRPr="002C1A9F">
        <w:t xml:space="preserve"> </w:t>
      </w:r>
      <w:r w:rsidR="002C1A9F" w:rsidRPr="00EC4BB0">
        <w:t>Diese Unterlagen sind nach Genehmigung durch den Stiftungsrat jährlich</w:t>
      </w:r>
      <w:r w:rsidR="002C1A9F">
        <w:t xml:space="preserve"> innerhalb von sechs Monaten nach Ende eines Geschäftsjahres </w:t>
      </w:r>
      <w:r w:rsidR="002C1A9F" w:rsidRPr="00EC4BB0">
        <w:t xml:space="preserve">der Stiftungsbehörde </w:t>
      </w:r>
      <w:r w:rsidR="002C1A9F">
        <w:t xml:space="preserve">mit einem internen oder externen Prüfvermerk </w:t>
      </w:r>
      <w:r w:rsidR="002C1A9F" w:rsidRPr="00EC4BB0">
        <w:t>vorzulegen.</w:t>
      </w:r>
    </w:p>
    <w:p w:rsidR="001B7144" w:rsidRPr="00EC4BB0" w:rsidRDefault="001B7144" w:rsidP="003A01D3">
      <w:pPr>
        <w:tabs>
          <w:tab w:val="num" w:pos="567"/>
        </w:tabs>
        <w:spacing w:line="360" w:lineRule="auto"/>
        <w:ind w:left="567" w:hanging="567"/>
      </w:pPr>
    </w:p>
    <w:p w:rsidR="001B7144" w:rsidRPr="00EC4BB0" w:rsidRDefault="001B7144" w:rsidP="003A01D3">
      <w:pPr>
        <w:spacing w:line="360" w:lineRule="auto"/>
        <w:ind w:left="426" w:hanging="426"/>
      </w:pPr>
    </w:p>
    <w:p w:rsidR="001B7144" w:rsidRPr="005F6D0F" w:rsidRDefault="0091572D" w:rsidP="005F6D0F">
      <w:pPr>
        <w:keepNext/>
        <w:widowControl w:val="0"/>
        <w:tabs>
          <w:tab w:val="left" w:pos="709"/>
        </w:tabs>
        <w:spacing w:line="360" w:lineRule="auto"/>
        <w:ind w:left="567" w:hanging="567"/>
        <w:rPr>
          <w:b/>
        </w:rPr>
      </w:pPr>
      <w:r w:rsidRPr="00EC4BB0">
        <w:rPr>
          <w:b/>
        </w:rPr>
        <w:lastRenderedPageBreak/>
        <w:t>§ 10</w:t>
      </w:r>
      <w:r w:rsidR="00F44F94" w:rsidRPr="00EC4BB0">
        <w:rPr>
          <w:b/>
        </w:rPr>
        <w:tab/>
        <w:t xml:space="preserve">Vorstand - </w:t>
      </w:r>
      <w:r w:rsidR="00F44F94" w:rsidRPr="005F6D0F">
        <w:rPr>
          <w:b/>
        </w:rPr>
        <w:t>Beschlussfassungen</w:t>
      </w:r>
      <w:r w:rsidR="001B7144" w:rsidRPr="005F6D0F">
        <w:rPr>
          <w:b/>
        </w:rPr>
        <w:t>, Sitzungen</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CE3E85">
      <w:pPr>
        <w:keepNext/>
        <w:widowControl w:val="0"/>
        <w:numPr>
          <w:ilvl w:val="0"/>
          <w:numId w:val="5"/>
        </w:numPr>
        <w:tabs>
          <w:tab w:val="clear" w:pos="720"/>
          <w:tab w:val="left" w:pos="426"/>
        </w:tabs>
        <w:spacing w:line="360" w:lineRule="auto"/>
        <w:ind w:left="426" w:hanging="426"/>
      </w:pPr>
      <w:r w:rsidRPr="00E0715C">
        <w:t>Der Vorstand entscheidet durch Beschluss. Die Beschlüsse werden in S</w:t>
      </w:r>
      <w:r w:rsidR="00FF77FB" w:rsidRPr="00E0715C">
        <w:t>itzungen gefasst.</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5"/>
        </w:numPr>
        <w:tabs>
          <w:tab w:val="clear" w:pos="720"/>
          <w:tab w:val="num" w:pos="426"/>
        </w:tabs>
        <w:spacing w:line="360" w:lineRule="auto"/>
        <w:ind w:left="426" w:hanging="426"/>
      </w:pPr>
      <w:r w:rsidRPr="00EC4BB0">
        <w:t>Sitzungen des Vorstands sind abzuhalten, so oft es die Belange der Stiftung erfordern</w:t>
      </w:r>
      <w:r w:rsidR="00E9746E" w:rsidRPr="00EC4BB0">
        <w:t xml:space="preserve">, jedoch mindestens </w:t>
      </w:r>
      <w:r w:rsidR="00E9746E" w:rsidRPr="00EC4BB0">
        <w:rPr>
          <w:i/>
        </w:rPr>
        <w:t>einmal</w:t>
      </w:r>
      <w:r w:rsidR="00E9746E" w:rsidRPr="00EC4BB0">
        <w:t xml:space="preserve"> jährlich</w:t>
      </w:r>
      <w:r w:rsidRPr="00EC4BB0">
        <w:t xml:space="preserve"> oder wenn ein Vorstandsmit</w:t>
      </w:r>
      <w:r w:rsidR="00FF77FB" w:rsidRPr="00EC4BB0">
        <w:t>glied die Einberufung verlangt.</w:t>
      </w:r>
      <w:r w:rsidR="00F44F94" w:rsidRPr="00EC4BB0">
        <w:t xml:space="preserve"> </w:t>
      </w:r>
      <w:r w:rsidRPr="00EC4BB0">
        <w:t xml:space="preserve">Die Einberufung erfolgt </w:t>
      </w:r>
      <w:r w:rsidR="00E9746E" w:rsidRPr="00EC4BB0">
        <w:t xml:space="preserve">schriftlich </w:t>
      </w:r>
      <w:r w:rsidRPr="00EC4BB0">
        <w:t>durch die</w:t>
      </w:r>
      <w:r w:rsidR="00403F6C">
        <w:t xml:space="preserve"> </w:t>
      </w:r>
      <w:r w:rsidRPr="00EC4BB0">
        <w:t>/</w:t>
      </w:r>
      <w:r w:rsidR="00403F6C">
        <w:t xml:space="preserve"> </w:t>
      </w:r>
      <w:r w:rsidRPr="00EC4BB0">
        <w:t>den Vorsitzende/n</w:t>
      </w:r>
      <w:r w:rsidR="00E9746E" w:rsidRPr="00EC4BB0">
        <w:t xml:space="preserve"> unter Einhaltung einer Frist von </w:t>
      </w:r>
      <w:r w:rsidR="00E9746E" w:rsidRPr="00EC4BB0">
        <w:rPr>
          <w:i/>
        </w:rPr>
        <w:t>zwei</w:t>
      </w:r>
      <w:r w:rsidR="00E9746E" w:rsidRPr="00EC4BB0">
        <w:t xml:space="preserve"> Wochen. In begründeten Eilfällen kann die Frist auch verkürzt werden.</w:t>
      </w:r>
    </w:p>
    <w:p w:rsidR="001B7144" w:rsidRPr="00EC4BB0" w:rsidRDefault="001B7144" w:rsidP="002F2522">
      <w:pPr>
        <w:tabs>
          <w:tab w:val="num" w:pos="426"/>
        </w:tabs>
        <w:spacing w:line="360" w:lineRule="auto"/>
        <w:ind w:left="426" w:hanging="426"/>
      </w:pPr>
    </w:p>
    <w:p w:rsidR="00E06B5F" w:rsidRDefault="001B7144" w:rsidP="00CE3E85">
      <w:pPr>
        <w:numPr>
          <w:ilvl w:val="0"/>
          <w:numId w:val="5"/>
        </w:numPr>
        <w:tabs>
          <w:tab w:val="clear" w:pos="720"/>
          <w:tab w:val="num" w:pos="426"/>
        </w:tabs>
        <w:spacing w:line="360" w:lineRule="auto"/>
        <w:ind w:left="426" w:hanging="426"/>
      </w:pPr>
      <w:r w:rsidRPr="00EC4BB0">
        <w:t xml:space="preserve">Der Vorstand ist beschlussfähig, wenn mindestens </w:t>
      </w:r>
      <w:r w:rsidR="00F44F94" w:rsidRPr="00EC4BB0">
        <w:rPr>
          <w:i/>
        </w:rPr>
        <w:t>die Hälfte</w:t>
      </w:r>
      <w:r w:rsidRPr="00EC4BB0">
        <w:t xml:space="preserve"> seiner Mitglieder anwesend sind</w:t>
      </w:r>
      <w:r w:rsidR="00D83172">
        <w:t xml:space="preserve"> </w:t>
      </w:r>
      <w:r w:rsidR="00D83172" w:rsidRPr="00EC4BB0">
        <w:t xml:space="preserve">oder - im Falle des Absatzes </w:t>
      </w:r>
      <w:r w:rsidR="00E629A6">
        <w:t>6</w:t>
      </w:r>
      <w:r w:rsidR="00D83172" w:rsidRPr="00EC4BB0">
        <w:t xml:space="preserve"> - an der Beschlussfassung mitwirken</w:t>
      </w:r>
      <w:r w:rsidR="0094120B" w:rsidRPr="00EC4BB0">
        <w:t>.</w:t>
      </w:r>
      <w:r w:rsidRPr="00EC4BB0">
        <w:t xml:space="preserve"> </w:t>
      </w:r>
      <w:r w:rsidRPr="00E0715C">
        <w:t>Vorstandsmitglieder können sich gegenseitig durch entsprechende Vollmacht vertreten</w:t>
      </w:r>
      <w:r w:rsidRPr="00993D8C">
        <w:rPr>
          <w:color w:val="0070C0"/>
        </w:rPr>
        <w:t>.</w:t>
      </w:r>
    </w:p>
    <w:p w:rsidR="00E06B5F" w:rsidRDefault="00E06B5F" w:rsidP="00E06B5F">
      <w:pPr>
        <w:pStyle w:val="Listenabsatz"/>
      </w:pPr>
    </w:p>
    <w:p w:rsidR="001B7144" w:rsidRPr="00EC4BB0" w:rsidRDefault="00E06B5F" w:rsidP="00CE3E85">
      <w:pPr>
        <w:numPr>
          <w:ilvl w:val="0"/>
          <w:numId w:val="5"/>
        </w:numPr>
        <w:tabs>
          <w:tab w:val="clear" w:pos="720"/>
          <w:tab w:val="num" w:pos="426"/>
        </w:tabs>
        <w:spacing w:line="360" w:lineRule="auto"/>
        <w:ind w:left="426" w:hanging="426"/>
      </w:pPr>
      <w:r w:rsidRPr="00EC4BB0">
        <w:t xml:space="preserve">Vorstandsbeschlüsse werden mit der </w:t>
      </w:r>
      <w:r w:rsidRPr="00EC4BB0">
        <w:rPr>
          <w:i/>
        </w:rPr>
        <w:t>einfachen</w:t>
      </w:r>
      <w:r w:rsidRPr="00EC4BB0">
        <w:t xml:space="preserve"> Mehrheit der abgegebenen Stimmen gefasst. Jedes Vorstandsmitglied hat eine Stimme.</w:t>
      </w:r>
      <w:r w:rsidR="00BE1EE2" w:rsidRPr="00BE1EE2">
        <w:t xml:space="preserve"> </w:t>
      </w:r>
      <w:r w:rsidR="00BE1EE2">
        <w:t>Bei Stimmengleichheit entscheidet die Stimme des Vorsitzenden.</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5"/>
        </w:numPr>
        <w:tabs>
          <w:tab w:val="clear" w:pos="720"/>
          <w:tab w:val="num" w:pos="426"/>
        </w:tabs>
        <w:spacing w:line="360" w:lineRule="auto"/>
        <w:ind w:left="426" w:hanging="426"/>
      </w:pPr>
      <w:r w:rsidRPr="00EC4BB0">
        <w:t xml:space="preserve">Vorstandsbeschlüsse sind schriftlich niederzulegen und von </w:t>
      </w:r>
      <w:r w:rsidRPr="00403F6C">
        <w:rPr>
          <w:i/>
        </w:rPr>
        <w:t xml:space="preserve">mindestens </w:t>
      </w:r>
      <w:r w:rsidRPr="00EC4BB0">
        <w:rPr>
          <w:i/>
        </w:rPr>
        <w:t>zwei</w:t>
      </w:r>
      <w:r w:rsidRPr="00EC4BB0">
        <w:t xml:space="preserve"> seiner Mitglieder zu unterzeichnen. Nicht anwesende Mitglieder sind von den gefassten Beschlüss</w:t>
      </w:r>
      <w:r w:rsidR="00FF77FB" w:rsidRPr="00EC4BB0">
        <w:t>en schriftlich zu unterrichten.</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5"/>
        </w:numPr>
        <w:tabs>
          <w:tab w:val="clear" w:pos="720"/>
          <w:tab w:val="num" w:pos="426"/>
        </w:tabs>
        <w:spacing w:line="360" w:lineRule="auto"/>
        <w:ind w:left="426" w:hanging="426"/>
      </w:pPr>
      <w:r w:rsidRPr="00EC4BB0">
        <w:t>Auf Anordnung des Vorsitzenden können Beschlüsse auch im Wege der schriftlichen Umfrage, der telefonischen Umfrage oder der Umfrage per E-Mail gefasst werden, wenn kein Vorstandsmitglied widerspricht. Wird eine schriftlich</w:t>
      </w:r>
      <w:r w:rsidR="00E629A6">
        <w:t>e</w:t>
      </w:r>
      <w:r w:rsidRPr="00EC4BB0">
        <w:t xml:space="preserve"> Abstimmung oder eine Abstimmung per E-Mail durchgeführt, so ist in der </w:t>
      </w:r>
      <w:r w:rsidR="00403F6C">
        <w:t xml:space="preserve">von der / </w:t>
      </w:r>
      <w:r w:rsidRPr="00EC4BB0">
        <w:t>vom Vorsitzenden den übrigen Vorstandsmitgliedern zuzuleitenden Aufforderung zur Stimmabgabe eine angemessene Frist für die Stimmabgabe bzw. die Erklärung des Widerspruchs festzulegen. Vorstandsmitglieder, die nicht fristgemäß ihre Stimme abgeben oder der Beschlussfassung nicht fristgemäß widersprechen, können an der Beschlussfassung nicht mitwirken bzw. ihr Widerspruch bleibt unbeachtet. Auf diesen Umstand ist in der Aufforderung hinzuweisen. Das Ergebnis der Abstimmung ist allen Vorstandsmitgl</w:t>
      </w:r>
      <w:r w:rsidR="00FF77FB" w:rsidRPr="00EC4BB0">
        <w:t>iedern schriftlich mitzuteilen.</w:t>
      </w:r>
    </w:p>
    <w:p w:rsidR="001B7144" w:rsidRPr="00EC4BB0" w:rsidRDefault="001B7144" w:rsidP="003A01D3">
      <w:pPr>
        <w:spacing w:line="360" w:lineRule="auto"/>
        <w:ind w:left="426" w:hanging="426"/>
      </w:pPr>
    </w:p>
    <w:p w:rsidR="001B7144" w:rsidRPr="00EC4BB0" w:rsidRDefault="001B7144" w:rsidP="003A01D3">
      <w:pPr>
        <w:spacing w:line="360" w:lineRule="auto"/>
        <w:ind w:left="426" w:hanging="426"/>
      </w:pPr>
    </w:p>
    <w:p w:rsidR="001B7144" w:rsidRPr="005F6D0F" w:rsidRDefault="0091572D" w:rsidP="005F6D0F">
      <w:pPr>
        <w:keepNext/>
        <w:widowControl w:val="0"/>
        <w:tabs>
          <w:tab w:val="left" w:pos="709"/>
        </w:tabs>
        <w:spacing w:line="360" w:lineRule="auto"/>
        <w:ind w:left="567" w:hanging="567"/>
        <w:rPr>
          <w:b/>
        </w:rPr>
      </w:pPr>
      <w:r w:rsidRPr="00EC4BB0">
        <w:rPr>
          <w:b/>
        </w:rPr>
        <w:lastRenderedPageBreak/>
        <w:t>§ 1</w:t>
      </w:r>
      <w:r w:rsidR="008F1EB9">
        <w:rPr>
          <w:b/>
        </w:rPr>
        <w:t>1</w:t>
      </w:r>
      <w:r w:rsidR="00B15D94" w:rsidRPr="00EC4BB0">
        <w:rPr>
          <w:b/>
        </w:rPr>
        <w:tab/>
      </w:r>
      <w:r w:rsidR="00723E6E" w:rsidRPr="00EC4BB0">
        <w:rPr>
          <w:b/>
        </w:rPr>
        <w:t>V</w:t>
      </w:r>
      <w:r w:rsidR="00723E6E" w:rsidRPr="005F6D0F">
        <w:rPr>
          <w:b/>
        </w:rPr>
        <w:t>ertretung der Stiftung nach außen</w:t>
      </w:r>
    </w:p>
    <w:p w:rsidR="00723E6E" w:rsidRPr="00E0715C" w:rsidRDefault="00723E6E" w:rsidP="005F6D0F">
      <w:pPr>
        <w:keepNext/>
        <w:widowControl w:val="0"/>
        <w:tabs>
          <w:tab w:val="left" w:pos="709"/>
        </w:tabs>
        <w:spacing w:line="360" w:lineRule="auto"/>
        <w:ind w:left="567" w:hanging="567"/>
      </w:pPr>
    </w:p>
    <w:p w:rsidR="00723E6E" w:rsidRPr="00E0715C" w:rsidRDefault="00723E6E" w:rsidP="00CE3E85">
      <w:pPr>
        <w:keepNext/>
        <w:widowControl w:val="0"/>
        <w:numPr>
          <w:ilvl w:val="0"/>
          <w:numId w:val="6"/>
        </w:numPr>
        <w:tabs>
          <w:tab w:val="clear" w:pos="720"/>
          <w:tab w:val="left" w:pos="426"/>
        </w:tabs>
        <w:spacing w:line="360" w:lineRule="auto"/>
        <w:ind w:left="426" w:hanging="426"/>
      </w:pPr>
      <w:r w:rsidRPr="00E0715C">
        <w:t>Der Vorstand vertritt die Stiftung gerichtlich und außergerichtlich. Er hat die Stellung eines gesetzlichen Vertreters und handelt durch seinen Vorsitzenden oder dessen Stellvertreter.</w:t>
      </w:r>
    </w:p>
    <w:p w:rsidR="00723E6E" w:rsidRPr="00EC4BB0" w:rsidRDefault="00723E6E" w:rsidP="002F2522">
      <w:pPr>
        <w:tabs>
          <w:tab w:val="left" w:pos="426"/>
        </w:tabs>
        <w:spacing w:line="360" w:lineRule="auto"/>
        <w:ind w:left="426" w:hanging="426"/>
      </w:pPr>
    </w:p>
    <w:p w:rsidR="00723E6E" w:rsidRPr="00EC4BB0" w:rsidRDefault="00723E6E" w:rsidP="00CE3E85">
      <w:pPr>
        <w:numPr>
          <w:ilvl w:val="0"/>
          <w:numId w:val="6"/>
        </w:numPr>
        <w:tabs>
          <w:tab w:val="clear" w:pos="720"/>
          <w:tab w:val="left" w:pos="426"/>
          <w:tab w:val="num" w:pos="567"/>
        </w:tabs>
        <w:spacing w:line="360" w:lineRule="auto"/>
        <w:ind w:left="426" w:hanging="426"/>
      </w:pPr>
      <w:r w:rsidRPr="00EC4BB0">
        <w:t>Der Stiftungsrat kann allen oder einzelnen Mitgliedern des Vorstands Einzelvertretungsbefugnis und Befreiung von den Beschränkungen des § 181 BGB erteilen.</w:t>
      </w:r>
    </w:p>
    <w:p w:rsidR="001B7144" w:rsidRPr="00EC4BB0" w:rsidRDefault="001B7144" w:rsidP="003A01D3">
      <w:pPr>
        <w:spacing w:line="360" w:lineRule="auto"/>
        <w:ind w:left="426" w:hanging="426"/>
      </w:pPr>
    </w:p>
    <w:p w:rsidR="001B7144" w:rsidRPr="00EC4BB0" w:rsidRDefault="001B7144" w:rsidP="003A01D3">
      <w:pPr>
        <w:spacing w:line="360" w:lineRule="auto"/>
        <w:ind w:left="426" w:hanging="426"/>
      </w:pPr>
    </w:p>
    <w:p w:rsidR="001B7144" w:rsidRPr="00EC4BB0" w:rsidRDefault="001B7144" w:rsidP="005F6D0F">
      <w:pPr>
        <w:keepNext/>
        <w:widowControl w:val="0"/>
        <w:tabs>
          <w:tab w:val="left" w:pos="709"/>
        </w:tabs>
        <w:spacing w:line="360" w:lineRule="auto"/>
        <w:ind w:left="567" w:hanging="567"/>
        <w:rPr>
          <w:b/>
        </w:rPr>
      </w:pPr>
      <w:r w:rsidRPr="00EC4BB0">
        <w:rPr>
          <w:b/>
        </w:rPr>
        <w:t>§ 1</w:t>
      </w:r>
      <w:r w:rsidR="008F1EB9">
        <w:rPr>
          <w:b/>
        </w:rPr>
        <w:t>2</w:t>
      </w:r>
      <w:r w:rsidR="00723E6E" w:rsidRPr="00EC4BB0">
        <w:rPr>
          <w:b/>
        </w:rPr>
        <w:tab/>
        <w:t xml:space="preserve">Stiftungsrat - Mitglieder, </w:t>
      </w:r>
      <w:r w:rsidR="00723E6E" w:rsidRPr="005F6D0F">
        <w:rPr>
          <w:b/>
        </w:rPr>
        <w:t>Amtsdauer und Organisation</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CE3E85">
      <w:pPr>
        <w:keepNext/>
        <w:widowControl w:val="0"/>
        <w:numPr>
          <w:ilvl w:val="0"/>
          <w:numId w:val="14"/>
        </w:numPr>
        <w:tabs>
          <w:tab w:val="clear" w:pos="720"/>
          <w:tab w:val="left" w:pos="426"/>
        </w:tabs>
        <w:spacing w:line="360" w:lineRule="auto"/>
        <w:ind w:left="426" w:hanging="426"/>
      </w:pPr>
      <w:r w:rsidRPr="00E0715C">
        <w:t xml:space="preserve">Der Stiftungsrat besteht aus </w:t>
      </w:r>
      <w:r w:rsidR="003A01D3" w:rsidRPr="00E0715C">
        <w:t xml:space="preserve">drei bis </w:t>
      </w:r>
      <w:r w:rsidRPr="00E0715C">
        <w:t>fünf Mitgliedern. Mitglieder des Stiftungsrates sollen Persönlichkeiten sein, die nach Können und Erfahrung in der Lage sind, die dem Stiftungsrat übertragenen Aufgaben ordnungsg</w:t>
      </w:r>
      <w:r w:rsidR="009E2833" w:rsidRPr="00E0715C">
        <w:t>emäß zu erfüllen.</w:t>
      </w:r>
    </w:p>
    <w:p w:rsidR="001B7144" w:rsidRPr="00EC4BB0" w:rsidRDefault="001B7144" w:rsidP="00EC4BB0">
      <w:pPr>
        <w:tabs>
          <w:tab w:val="num" w:pos="426"/>
        </w:tabs>
        <w:spacing w:line="360" w:lineRule="auto"/>
        <w:ind w:left="426" w:hanging="426"/>
        <w:rPr>
          <w:bCs/>
        </w:rPr>
      </w:pPr>
    </w:p>
    <w:p w:rsidR="001B7144" w:rsidRPr="00EC4BB0" w:rsidRDefault="001B7144" w:rsidP="00CE3E85">
      <w:pPr>
        <w:numPr>
          <w:ilvl w:val="0"/>
          <w:numId w:val="14"/>
        </w:numPr>
        <w:tabs>
          <w:tab w:val="clear" w:pos="720"/>
          <w:tab w:val="num" w:pos="426"/>
        </w:tabs>
        <w:spacing w:line="360" w:lineRule="auto"/>
        <w:ind w:left="426" w:hanging="426"/>
        <w:rPr>
          <w:bCs/>
        </w:rPr>
      </w:pPr>
      <w:r w:rsidRPr="00EC4BB0">
        <w:rPr>
          <w:bCs/>
        </w:rPr>
        <w:t xml:space="preserve">Die ersten Mitglieder des Stiftungsrates werden von den Gründungsstiftern bestellt. Die Amtszeit der Mitglieder des Stiftungsrates </w:t>
      </w:r>
      <w:r w:rsidR="000C69E4" w:rsidRPr="00EC4BB0">
        <w:rPr>
          <w:bCs/>
        </w:rPr>
        <w:t xml:space="preserve">beträgt </w:t>
      </w:r>
      <w:r w:rsidR="000C69E4" w:rsidRPr="00EC4BB0">
        <w:rPr>
          <w:bCs/>
          <w:i/>
        </w:rPr>
        <w:t>fünf</w:t>
      </w:r>
      <w:r w:rsidR="000C69E4" w:rsidRPr="00EC4BB0">
        <w:rPr>
          <w:bCs/>
        </w:rPr>
        <w:t xml:space="preserve"> Jahre</w:t>
      </w:r>
      <w:r w:rsidRPr="00EC4BB0">
        <w:rPr>
          <w:bCs/>
        </w:rPr>
        <w:t>. Scheiden Mitglieder aus, werden die Nachfolger vom Stiftungsrat gewählt und benannt. Wiederwahlen sind zulässig.</w:t>
      </w:r>
    </w:p>
    <w:p w:rsidR="001B7144" w:rsidRPr="00EC4BB0" w:rsidRDefault="001B7144" w:rsidP="00EC4BB0">
      <w:pPr>
        <w:tabs>
          <w:tab w:val="num" w:pos="426"/>
        </w:tabs>
        <w:spacing w:line="360" w:lineRule="auto"/>
        <w:ind w:left="426" w:hanging="426"/>
        <w:rPr>
          <w:bCs/>
        </w:rPr>
      </w:pPr>
    </w:p>
    <w:p w:rsidR="00723E6E" w:rsidRPr="00EC4BB0" w:rsidRDefault="00723E6E" w:rsidP="00CE3E85">
      <w:pPr>
        <w:numPr>
          <w:ilvl w:val="0"/>
          <w:numId w:val="14"/>
        </w:numPr>
        <w:tabs>
          <w:tab w:val="clear" w:pos="720"/>
          <w:tab w:val="num" w:pos="426"/>
        </w:tabs>
        <w:spacing w:line="360" w:lineRule="auto"/>
        <w:ind w:left="426" w:hanging="426"/>
        <w:rPr>
          <w:bCs/>
        </w:rPr>
      </w:pPr>
      <w:r w:rsidRPr="00EC4BB0">
        <w:rPr>
          <w:bCs/>
        </w:rPr>
        <w:t xml:space="preserve">Die </w:t>
      </w:r>
      <w:r w:rsidR="00AC7507" w:rsidRPr="00EC4BB0">
        <w:rPr>
          <w:bCs/>
        </w:rPr>
        <w:t>Mitglieder</w:t>
      </w:r>
      <w:r w:rsidRPr="00EC4BB0">
        <w:rPr>
          <w:bCs/>
        </w:rPr>
        <w:t xml:space="preserve"> des Stiftungsrates können nicht </w:t>
      </w:r>
      <w:r w:rsidR="00AC7507" w:rsidRPr="00EC4BB0">
        <w:rPr>
          <w:bCs/>
        </w:rPr>
        <w:t>zugleich</w:t>
      </w:r>
      <w:r w:rsidRPr="00EC4BB0">
        <w:rPr>
          <w:bCs/>
        </w:rPr>
        <w:t xml:space="preserve"> Mitglieder des Vorstandes sein.</w:t>
      </w:r>
    </w:p>
    <w:p w:rsidR="00723E6E" w:rsidRPr="00EC4BB0" w:rsidRDefault="00723E6E" w:rsidP="00EC4BB0">
      <w:pPr>
        <w:tabs>
          <w:tab w:val="num" w:pos="426"/>
        </w:tabs>
        <w:spacing w:line="360" w:lineRule="auto"/>
        <w:ind w:left="426" w:hanging="426"/>
      </w:pPr>
    </w:p>
    <w:p w:rsidR="00723E6E" w:rsidRPr="00EC4BB0" w:rsidRDefault="00723E6E" w:rsidP="00CE3E85">
      <w:pPr>
        <w:numPr>
          <w:ilvl w:val="0"/>
          <w:numId w:val="14"/>
        </w:numPr>
        <w:tabs>
          <w:tab w:val="clear" w:pos="720"/>
          <w:tab w:val="num" w:pos="426"/>
        </w:tabs>
        <w:spacing w:line="360" w:lineRule="auto"/>
        <w:ind w:left="426" w:hanging="426"/>
      </w:pPr>
      <w:r w:rsidRPr="00EC4BB0">
        <w:t>Der Stiftungsrat wählt aus seiner Mitte eine/n Vorsitzende/n und deren</w:t>
      </w:r>
      <w:r w:rsidR="00403F6C">
        <w:t xml:space="preserve"> </w:t>
      </w:r>
      <w:r w:rsidRPr="00EC4BB0">
        <w:t>/</w:t>
      </w:r>
      <w:r w:rsidR="00403F6C">
        <w:t xml:space="preserve"> </w:t>
      </w:r>
      <w:r w:rsidRPr="00EC4BB0">
        <w:t>dessen Stellvertreter/in. Scheidet die</w:t>
      </w:r>
      <w:r w:rsidR="00403F6C">
        <w:t xml:space="preserve"> </w:t>
      </w:r>
      <w:r w:rsidRPr="00EC4BB0">
        <w:t>/</w:t>
      </w:r>
      <w:r w:rsidR="00403F6C">
        <w:t xml:space="preserve"> </w:t>
      </w:r>
      <w:r w:rsidRPr="00EC4BB0">
        <w:t>der Vorsitzende oder deren</w:t>
      </w:r>
      <w:r w:rsidR="00403F6C">
        <w:t xml:space="preserve"> </w:t>
      </w:r>
      <w:r w:rsidRPr="00EC4BB0">
        <w:t>/</w:t>
      </w:r>
      <w:r w:rsidR="00403F6C">
        <w:t xml:space="preserve"> </w:t>
      </w:r>
      <w:r w:rsidRPr="00EC4BB0">
        <w:t>dessen Stellvertreter/in aus seinem Amt aus, so hat der Stiftungsrat unverzüglich eine Neuwahl vorzunehmen. Die</w:t>
      </w:r>
      <w:r w:rsidR="00403F6C">
        <w:t xml:space="preserve"> </w:t>
      </w:r>
      <w:r w:rsidRPr="00EC4BB0">
        <w:t>/</w:t>
      </w:r>
      <w:r w:rsidR="00403F6C">
        <w:t xml:space="preserve"> </w:t>
      </w:r>
      <w:r w:rsidRPr="00EC4BB0">
        <w:t>der Vorsitzende vertritt den Stiftungsrat bei der Abgabe und Entgegennahme von Erklärungen. Die</w:t>
      </w:r>
      <w:r w:rsidR="00403F6C">
        <w:t xml:space="preserve"> </w:t>
      </w:r>
      <w:r w:rsidRPr="00EC4BB0">
        <w:t>/</w:t>
      </w:r>
      <w:r w:rsidR="00403F6C">
        <w:t xml:space="preserve"> </w:t>
      </w:r>
      <w:r w:rsidRPr="00EC4BB0">
        <w:t>der Stellvertreter/in hat die Rechte der</w:t>
      </w:r>
      <w:r w:rsidR="00403F6C">
        <w:t xml:space="preserve"> </w:t>
      </w:r>
      <w:r w:rsidRPr="00EC4BB0">
        <w:t>/</w:t>
      </w:r>
      <w:r w:rsidR="00403F6C">
        <w:t xml:space="preserve"> </w:t>
      </w:r>
      <w:r w:rsidRPr="00EC4BB0">
        <w:t>des Vorsitzenden, wenn diese</w:t>
      </w:r>
      <w:r w:rsidR="00403F6C">
        <w:t xml:space="preserve"> </w:t>
      </w:r>
      <w:r w:rsidRPr="00EC4BB0">
        <w:t>/</w:t>
      </w:r>
      <w:r w:rsidR="00403F6C">
        <w:t xml:space="preserve"> dies</w:t>
      </w:r>
      <w:r w:rsidRPr="00EC4BB0">
        <w:t>er verhindert ist oder sie</w:t>
      </w:r>
      <w:r w:rsidR="00403F6C">
        <w:t xml:space="preserve"> </w:t>
      </w:r>
      <w:r w:rsidRPr="00EC4BB0">
        <w:t>/</w:t>
      </w:r>
      <w:r w:rsidR="00403F6C">
        <w:t xml:space="preserve"> </w:t>
      </w:r>
      <w:r w:rsidRPr="00EC4BB0">
        <w:t>ihn mit ihrer</w:t>
      </w:r>
      <w:r w:rsidR="00403F6C">
        <w:t xml:space="preserve"> </w:t>
      </w:r>
      <w:r w:rsidRPr="00EC4BB0">
        <w:t>/</w:t>
      </w:r>
      <w:r w:rsidR="00403F6C">
        <w:t xml:space="preserve"> </w:t>
      </w:r>
      <w:r w:rsidRPr="00EC4BB0">
        <w:t>seiner Vertretung ermächtigt.</w:t>
      </w:r>
    </w:p>
    <w:p w:rsidR="00723E6E" w:rsidRPr="00EC4BB0" w:rsidRDefault="00723E6E" w:rsidP="00EC4BB0">
      <w:pPr>
        <w:tabs>
          <w:tab w:val="num" w:pos="426"/>
        </w:tabs>
        <w:spacing w:line="360" w:lineRule="auto"/>
        <w:ind w:left="426" w:hanging="426"/>
        <w:rPr>
          <w:bCs/>
        </w:rPr>
      </w:pPr>
    </w:p>
    <w:p w:rsidR="00723E6E" w:rsidRPr="00EC4BB0" w:rsidRDefault="00723E6E" w:rsidP="00CE3E85">
      <w:pPr>
        <w:numPr>
          <w:ilvl w:val="0"/>
          <w:numId w:val="14"/>
        </w:numPr>
        <w:tabs>
          <w:tab w:val="clear" w:pos="720"/>
          <w:tab w:val="num" w:pos="426"/>
        </w:tabs>
        <w:spacing w:line="360" w:lineRule="auto"/>
        <w:ind w:left="426" w:hanging="426"/>
      </w:pPr>
      <w:r w:rsidRPr="00EC4BB0">
        <w:t xml:space="preserve">Mitglieder des Stiftungsrates können vom Stiftungsrat aus wichtigem Grund abberufen werden. Ein wichtiger Grund liegt z.B. vor, wenn das Mitglied einer groben </w:t>
      </w:r>
      <w:r w:rsidR="00AC7507" w:rsidRPr="00EC4BB0">
        <w:t>Pflichtverletzung</w:t>
      </w:r>
      <w:r w:rsidRPr="00EC4BB0">
        <w:t xml:space="preserve"> schuldig oder es unfähig zur ordnungsgemäßen Geschäftsführung ist. </w:t>
      </w:r>
      <w:r w:rsidR="003C4D41">
        <w:t xml:space="preserve">Das </w:t>
      </w:r>
      <w:r w:rsidR="003C4D41" w:rsidRPr="00AF1287">
        <w:t>betroffene Mitglied ist von der Stimmabgabe ausgeschlossen, muss jedoch vorher angehört werden.</w:t>
      </w:r>
    </w:p>
    <w:p w:rsidR="00723E6E" w:rsidRPr="00EC4BB0" w:rsidRDefault="00723E6E" w:rsidP="00EC4BB0">
      <w:pPr>
        <w:tabs>
          <w:tab w:val="num" w:pos="426"/>
        </w:tabs>
        <w:spacing w:line="360" w:lineRule="auto"/>
        <w:ind w:left="426" w:hanging="426"/>
      </w:pPr>
    </w:p>
    <w:p w:rsidR="001B7144" w:rsidRDefault="001B7144" w:rsidP="00CE3E85">
      <w:pPr>
        <w:numPr>
          <w:ilvl w:val="0"/>
          <w:numId w:val="14"/>
        </w:numPr>
        <w:tabs>
          <w:tab w:val="clear" w:pos="720"/>
          <w:tab w:val="num" w:pos="426"/>
        </w:tabs>
        <w:spacing w:line="360" w:lineRule="auto"/>
        <w:ind w:left="426" w:hanging="426"/>
        <w:rPr>
          <w:bCs/>
        </w:rPr>
      </w:pPr>
      <w:r w:rsidRPr="00EC4BB0">
        <w:rPr>
          <w:bCs/>
        </w:rPr>
        <w:t>Das Amt eines Mitglieds</w:t>
      </w:r>
      <w:r w:rsidR="009E2833" w:rsidRPr="00EC4BB0">
        <w:rPr>
          <w:bCs/>
        </w:rPr>
        <w:t xml:space="preserve"> des Stiftungsrates endet durch:</w:t>
      </w:r>
    </w:p>
    <w:p w:rsidR="00355777" w:rsidRPr="00EC4BB0" w:rsidRDefault="00355777" w:rsidP="00355777">
      <w:pPr>
        <w:tabs>
          <w:tab w:val="num" w:pos="426"/>
        </w:tabs>
        <w:spacing w:line="360" w:lineRule="auto"/>
        <w:rPr>
          <w:bCs/>
        </w:rPr>
      </w:pPr>
    </w:p>
    <w:p w:rsidR="000C69E4" w:rsidRPr="00E06B5F" w:rsidRDefault="000C69E4" w:rsidP="00CE3E85">
      <w:pPr>
        <w:numPr>
          <w:ilvl w:val="1"/>
          <w:numId w:val="14"/>
        </w:numPr>
        <w:tabs>
          <w:tab w:val="clear" w:pos="1440"/>
          <w:tab w:val="num" w:pos="851"/>
        </w:tabs>
        <w:spacing w:line="360" w:lineRule="auto"/>
        <w:ind w:left="851" w:hanging="284"/>
        <w:rPr>
          <w:bCs/>
        </w:rPr>
      </w:pPr>
      <w:r w:rsidRPr="00E06B5F">
        <w:rPr>
          <w:bCs/>
        </w:rPr>
        <w:t>Ablauf der Amtszeit de</w:t>
      </w:r>
      <w:r w:rsidR="00E629A6" w:rsidRPr="00E06B5F">
        <w:rPr>
          <w:bCs/>
        </w:rPr>
        <w:t>s</w:t>
      </w:r>
      <w:r w:rsidRPr="00E06B5F">
        <w:rPr>
          <w:bCs/>
        </w:rPr>
        <w:t xml:space="preserve"> Mitgliede</w:t>
      </w:r>
      <w:r w:rsidR="00E629A6" w:rsidRPr="00E06B5F">
        <w:rPr>
          <w:bCs/>
        </w:rPr>
        <w:t>s</w:t>
      </w:r>
    </w:p>
    <w:p w:rsidR="001B7144" w:rsidRPr="00EC4BB0" w:rsidRDefault="001B7144" w:rsidP="00CE3E85">
      <w:pPr>
        <w:numPr>
          <w:ilvl w:val="1"/>
          <w:numId w:val="14"/>
        </w:numPr>
        <w:tabs>
          <w:tab w:val="clear" w:pos="1440"/>
          <w:tab w:val="num" w:pos="851"/>
        </w:tabs>
        <w:spacing w:line="360" w:lineRule="auto"/>
        <w:ind w:left="851" w:hanging="284"/>
        <w:rPr>
          <w:bCs/>
        </w:rPr>
      </w:pPr>
      <w:r w:rsidRPr="00EC4BB0">
        <w:rPr>
          <w:bCs/>
        </w:rPr>
        <w:t>Ab</w:t>
      </w:r>
      <w:r w:rsidR="009E2833" w:rsidRPr="00EC4BB0">
        <w:rPr>
          <w:bCs/>
        </w:rPr>
        <w:t xml:space="preserve">berufung durch den Stiftungsrat, </w:t>
      </w:r>
      <w:r w:rsidRPr="00EC4BB0">
        <w:rPr>
          <w:bCs/>
        </w:rPr>
        <w:t>eine Abberufung ist nur aus wichtigem Grund mög</w:t>
      </w:r>
      <w:r w:rsidR="009E2833" w:rsidRPr="00EC4BB0">
        <w:rPr>
          <w:bCs/>
        </w:rPr>
        <w:t>lich</w:t>
      </w:r>
    </w:p>
    <w:p w:rsidR="001B7144" w:rsidRPr="00EC4BB0" w:rsidRDefault="009E2833" w:rsidP="00CE3E85">
      <w:pPr>
        <w:numPr>
          <w:ilvl w:val="1"/>
          <w:numId w:val="14"/>
        </w:numPr>
        <w:tabs>
          <w:tab w:val="clear" w:pos="1440"/>
          <w:tab w:val="num" w:pos="851"/>
        </w:tabs>
        <w:spacing w:line="360" w:lineRule="auto"/>
        <w:ind w:left="851" w:hanging="284"/>
        <w:rPr>
          <w:bCs/>
        </w:rPr>
      </w:pPr>
      <w:r w:rsidRPr="00EC4BB0">
        <w:rPr>
          <w:bCs/>
        </w:rPr>
        <w:t>Tod des Mitglieds</w:t>
      </w:r>
    </w:p>
    <w:p w:rsidR="001B7144" w:rsidRPr="00EC4BB0" w:rsidRDefault="009E2833" w:rsidP="00CE3E85">
      <w:pPr>
        <w:numPr>
          <w:ilvl w:val="1"/>
          <w:numId w:val="14"/>
        </w:numPr>
        <w:tabs>
          <w:tab w:val="clear" w:pos="1440"/>
          <w:tab w:val="num" w:pos="851"/>
        </w:tabs>
        <w:spacing w:line="360" w:lineRule="auto"/>
        <w:ind w:left="851" w:hanging="284"/>
        <w:rPr>
          <w:bCs/>
        </w:rPr>
      </w:pPr>
      <w:r w:rsidRPr="00EC4BB0">
        <w:rPr>
          <w:bCs/>
        </w:rPr>
        <w:t xml:space="preserve">Amtsniederlegung des Mitglieds, </w:t>
      </w:r>
      <w:r w:rsidR="001B7144" w:rsidRPr="00EC4BB0">
        <w:rPr>
          <w:bCs/>
        </w:rPr>
        <w:t xml:space="preserve">sie ist jederzeit zulässig und schriftlich gegenüber der </w:t>
      </w:r>
      <w:r w:rsidRPr="00EC4BB0">
        <w:rPr>
          <w:bCs/>
        </w:rPr>
        <w:t>Stiftung zu erklären</w:t>
      </w:r>
    </w:p>
    <w:p w:rsidR="001B7144" w:rsidRPr="00EC4BB0" w:rsidRDefault="001B7144" w:rsidP="00EC4BB0">
      <w:pPr>
        <w:tabs>
          <w:tab w:val="num" w:pos="426"/>
          <w:tab w:val="num" w:pos="567"/>
        </w:tabs>
        <w:spacing w:line="360" w:lineRule="auto"/>
        <w:ind w:left="426" w:hanging="426"/>
        <w:rPr>
          <w:bCs/>
        </w:rPr>
      </w:pPr>
    </w:p>
    <w:p w:rsidR="001B7144" w:rsidRPr="00EC4BB0" w:rsidRDefault="001B7144" w:rsidP="00CE3E85">
      <w:pPr>
        <w:numPr>
          <w:ilvl w:val="0"/>
          <w:numId w:val="14"/>
        </w:numPr>
        <w:tabs>
          <w:tab w:val="clear" w:pos="720"/>
          <w:tab w:val="num" w:pos="426"/>
        </w:tabs>
        <w:spacing w:line="360" w:lineRule="auto"/>
        <w:ind w:left="426" w:hanging="426"/>
        <w:rPr>
          <w:bCs/>
        </w:rPr>
      </w:pPr>
      <w:r w:rsidRPr="00EC4BB0">
        <w:rPr>
          <w:bCs/>
        </w:rPr>
        <w:t>Ein Mitglied ist zur Niederlegung seines Amtes verpflichtet, wenn es infolge Krankheit, altershalber oder aus anderen Gründen für längere Zeit an der ordnungsgemäßen Ausübung seines Amtes verhindert ist. Kommt ein Mitglied der Pflicht zur Niederlegung seines Amtes in den genannten Fällen nicht nach, so endet sein Amt durch einstimmigen Beschluss der übrigen Mitglieder des Stiftungsrates, mit dem die Verhinderung an der</w:t>
      </w:r>
      <w:r w:rsidR="009E2833" w:rsidRPr="00EC4BB0">
        <w:rPr>
          <w:bCs/>
        </w:rPr>
        <w:t xml:space="preserve"> Amtsführung festgestellt wird.</w:t>
      </w:r>
    </w:p>
    <w:p w:rsidR="001B7144" w:rsidRPr="00EC4BB0" w:rsidRDefault="001B7144" w:rsidP="003A01D3">
      <w:pPr>
        <w:spacing w:line="360" w:lineRule="auto"/>
        <w:ind w:left="426" w:hanging="426"/>
        <w:rPr>
          <w:bCs/>
        </w:rPr>
      </w:pPr>
    </w:p>
    <w:p w:rsidR="001B7144" w:rsidRPr="00EC4BB0" w:rsidRDefault="001B7144" w:rsidP="003A01D3">
      <w:pPr>
        <w:spacing w:line="360" w:lineRule="auto"/>
        <w:ind w:left="426" w:hanging="426"/>
        <w:rPr>
          <w:bCs/>
        </w:rPr>
      </w:pPr>
    </w:p>
    <w:p w:rsidR="001B7144" w:rsidRPr="005F6D0F" w:rsidRDefault="001B7144" w:rsidP="005F6D0F">
      <w:pPr>
        <w:keepNext/>
        <w:widowControl w:val="0"/>
        <w:tabs>
          <w:tab w:val="left" w:pos="709"/>
        </w:tabs>
        <w:spacing w:line="360" w:lineRule="auto"/>
        <w:ind w:left="567" w:hanging="567"/>
        <w:rPr>
          <w:b/>
        </w:rPr>
      </w:pPr>
      <w:r w:rsidRPr="005F6D0F">
        <w:rPr>
          <w:b/>
        </w:rPr>
        <w:t>§ 1</w:t>
      </w:r>
      <w:r w:rsidR="008F1EB9" w:rsidRPr="005F6D0F">
        <w:rPr>
          <w:b/>
        </w:rPr>
        <w:t>3</w:t>
      </w:r>
      <w:r w:rsidR="0091572D" w:rsidRPr="005F6D0F">
        <w:rPr>
          <w:b/>
        </w:rPr>
        <w:tab/>
      </w:r>
      <w:r w:rsidR="00723E6E" w:rsidRPr="005F6D0F">
        <w:rPr>
          <w:b/>
        </w:rPr>
        <w:t>Stiftungsrat - Aufgaben</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CE3E85">
      <w:pPr>
        <w:keepNext/>
        <w:widowControl w:val="0"/>
        <w:numPr>
          <w:ilvl w:val="0"/>
          <w:numId w:val="15"/>
        </w:numPr>
        <w:tabs>
          <w:tab w:val="clear" w:pos="720"/>
          <w:tab w:val="left" w:pos="426"/>
        </w:tabs>
        <w:spacing w:line="360" w:lineRule="auto"/>
        <w:ind w:left="426" w:hanging="426"/>
      </w:pPr>
      <w:r w:rsidRPr="00E0715C">
        <w:t>Der Stiftungsrat überwacht als unabhängiges Kontrollorgan die Einhaltung des Stifterwillens und die Geschäftsführung durch den Vorstand. Er entscheidet in allen grundsätzlichen Angelegenheiten und berä</w:t>
      </w:r>
      <w:r w:rsidR="009E2833" w:rsidRPr="00E0715C">
        <w:t>t und unterstützt den Vorstand.</w:t>
      </w:r>
    </w:p>
    <w:p w:rsidR="001B7144" w:rsidRPr="00EC4BB0" w:rsidRDefault="001B7144" w:rsidP="00EC4BB0">
      <w:pPr>
        <w:tabs>
          <w:tab w:val="num" w:pos="426"/>
        </w:tabs>
        <w:spacing w:line="360" w:lineRule="auto"/>
        <w:ind w:left="426" w:hanging="426"/>
      </w:pPr>
    </w:p>
    <w:p w:rsidR="00723E6E" w:rsidRDefault="00723E6E" w:rsidP="00CE3E85">
      <w:pPr>
        <w:numPr>
          <w:ilvl w:val="0"/>
          <w:numId w:val="15"/>
        </w:numPr>
        <w:tabs>
          <w:tab w:val="clear" w:pos="720"/>
          <w:tab w:val="num" w:pos="426"/>
        </w:tabs>
        <w:spacing w:line="360" w:lineRule="auto"/>
        <w:ind w:left="426" w:hanging="426"/>
      </w:pPr>
      <w:r w:rsidRPr="00EC4BB0">
        <w:t>Der Stiftungsrat hat insbesondere folgende Aufgaben:</w:t>
      </w:r>
    </w:p>
    <w:p w:rsidR="00355777" w:rsidRPr="00EC4BB0" w:rsidRDefault="00355777" w:rsidP="00355777">
      <w:pPr>
        <w:tabs>
          <w:tab w:val="num" w:pos="426"/>
        </w:tabs>
        <w:spacing w:line="360" w:lineRule="auto"/>
      </w:pPr>
    </w:p>
    <w:p w:rsidR="00723E6E" w:rsidRPr="00EC4BB0" w:rsidRDefault="00723E6E" w:rsidP="00CE3E85">
      <w:pPr>
        <w:numPr>
          <w:ilvl w:val="1"/>
          <w:numId w:val="15"/>
        </w:numPr>
        <w:tabs>
          <w:tab w:val="clear" w:pos="1440"/>
          <w:tab w:val="num" w:pos="851"/>
        </w:tabs>
        <w:spacing w:line="360" w:lineRule="auto"/>
        <w:ind w:left="851" w:hanging="284"/>
      </w:pPr>
      <w:r w:rsidRPr="00EC4BB0">
        <w:t>Aufstellung von Richtlinien zur Vergabe von Stiftungsmitteln und Überwachung deren Einhaltung mittels eines Einspruchsrechts bei richtlinienwidrigen Vergaben (§§ 4, 9 dieser Satzung)</w:t>
      </w:r>
    </w:p>
    <w:p w:rsidR="00723E6E" w:rsidRPr="00EC4BB0" w:rsidRDefault="00723E6E" w:rsidP="00CE3E85">
      <w:pPr>
        <w:numPr>
          <w:ilvl w:val="1"/>
          <w:numId w:val="15"/>
        </w:numPr>
        <w:tabs>
          <w:tab w:val="clear" w:pos="1440"/>
          <w:tab w:val="num" w:pos="851"/>
        </w:tabs>
        <w:spacing w:line="360" w:lineRule="auto"/>
        <w:ind w:left="851" w:hanging="284"/>
      </w:pPr>
      <w:r w:rsidRPr="00EC4BB0">
        <w:t>Verfügungen über das Stiftungsvermögen nach § 5 dieser Satzung</w:t>
      </w:r>
    </w:p>
    <w:p w:rsidR="00723E6E" w:rsidRPr="00EC4BB0" w:rsidRDefault="00723E6E" w:rsidP="00CE3E85">
      <w:pPr>
        <w:numPr>
          <w:ilvl w:val="1"/>
          <w:numId w:val="15"/>
        </w:numPr>
        <w:tabs>
          <w:tab w:val="clear" w:pos="1440"/>
          <w:tab w:val="num" w:pos="851"/>
        </w:tabs>
        <w:spacing w:line="360" w:lineRule="auto"/>
        <w:ind w:left="851" w:hanging="284"/>
      </w:pPr>
      <w:r w:rsidRPr="00EC4BB0">
        <w:t>Beschlüsse nach § 7 dieser Satzung (pauschale Aufwandsentschädigung, Geschäftsführung)</w:t>
      </w:r>
    </w:p>
    <w:p w:rsidR="00723E6E" w:rsidRPr="00EC4BB0" w:rsidRDefault="00723E6E" w:rsidP="00CE3E85">
      <w:pPr>
        <w:numPr>
          <w:ilvl w:val="1"/>
          <w:numId w:val="15"/>
        </w:numPr>
        <w:tabs>
          <w:tab w:val="clear" w:pos="1440"/>
          <w:tab w:val="num" w:pos="851"/>
        </w:tabs>
        <w:spacing w:line="360" w:lineRule="auto"/>
        <w:ind w:left="851" w:hanging="284"/>
      </w:pPr>
      <w:r w:rsidRPr="00EC4BB0">
        <w:t>Bestätigung der Jahresrechnung und des Berichts über die Erfüllung des Stiftungszwecks (§ 9 dieser Satzung), sofer</w:t>
      </w:r>
      <w:r w:rsidR="00355777">
        <w:t>n sie nicht von einer externen S</w:t>
      </w:r>
      <w:r w:rsidRPr="00EC4BB0">
        <w:t xml:space="preserve">achverständigen Stelle erstellt </w:t>
      </w:r>
      <w:r w:rsidR="00143B04">
        <w:t xml:space="preserve">und geprüft </w:t>
      </w:r>
      <w:r w:rsidRPr="00EC4BB0">
        <w:t>worden sind</w:t>
      </w:r>
    </w:p>
    <w:p w:rsidR="00143B04" w:rsidRPr="00EC4BB0" w:rsidRDefault="00143B04" w:rsidP="00CE3E85">
      <w:pPr>
        <w:numPr>
          <w:ilvl w:val="1"/>
          <w:numId w:val="15"/>
        </w:numPr>
        <w:tabs>
          <w:tab w:val="clear" w:pos="1440"/>
          <w:tab w:val="num" w:pos="851"/>
        </w:tabs>
        <w:spacing w:line="360" w:lineRule="auto"/>
        <w:ind w:left="851" w:hanging="284"/>
      </w:pPr>
      <w:r w:rsidRPr="00EC4BB0">
        <w:lastRenderedPageBreak/>
        <w:t>Wahl und Abberufung von Vorstandsmitgliedern nach § 8 dieser Satzung</w:t>
      </w:r>
    </w:p>
    <w:p w:rsidR="00723E6E" w:rsidRPr="00EC4BB0" w:rsidRDefault="00723E6E" w:rsidP="00CE3E85">
      <w:pPr>
        <w:numPr>
          <w:ilvl w:val="1"/>
          <w:numId w:val="15"/>
        </w:numPr>
        <w:tabs>
          <w:tab w:val="clear" w:pos="1440"/>
          <w:tab w:val="num" w:pos="851"/>
        </w:tabs>
        <w:spacing w:line="360" w:lineRule="auto"/>
        <w:ind w:left="851" w:hanging="284"/>
      </w:pPr>
      <w:r w:rsidRPr="00EC4BB0">
        <w:t>Wahl und Abwahl der S</w:t>
      </w:r>
      <w:r w:rsidR="001537D7">
        <w:t>tiftungsratsmitglieder nach § 12</w:t>
      </w:r>
      <w:r w:rsidRPr="00EC4BB0">
        <w:t xml:space="preserve"> dieser Satzung</w:t>
      </w:r>
    </w:p>
    <w:p w:rsidR="00723E6E" w:rsidRPr="00EC4BB0" w:rsidRDefault="00723E6E" w:rsidP="00CE3E85">
      <w:pPr>
        <w:numPr>
          <w:ilvl w:val="1"/>
          <w:numId w:val="15"/>
        </w:numPr>
        <w:tabs>
          <w:tab w:val="clear" w:pos="1440"/>
          <w:tab w:val="num" w:pos="851"/>
        </w:tabs>
        <w:spacing w:line="360" w:lineRule="auto"/>
        <w:ind w:left="851" w:hanging="284"/>
      </w:pPr>
      <w:r w:rsidRPr="00EC4BB0">
        <w:t>Anpassung der Stiftung an sich verändernde Verhältnisse nach Maßgabe de</w:t>
      </w:r>
      <w:r w:rsidR="00E629A6">
        <w:t>s</w:t>
      </w:r>
      <w:r w:rsidRPr="00EC4BB0">
        <w:t xml:space="preserve"> § 1</w:t>
      </w:r>
      <w:r w:rsidR="007158AC">
        <w:t>7</w:t>
      </w:r>
      <w:r w:rsidR="00E629A6">
        <w:t xml:space="preserve"> </w:t>
      </w:r>
      <w:r w:rsidRPr="00EC4BB0">
        <w:t>dieser Satzung (Satzungsänderungen, Zweckänderungen, Aufhebung und Zusammenlegung)</w:t>
      </w:r>
      <w:r w:rsidR="00E629A6">
        <w:t>.</w:t>
      </w:r>
    </w:p>
    <w:p w:rsidR="00774F32" w:rsidRPr="00EC4BB0" w:rsidRDefault="00774F32" w:rsidP="00EC4BB0">
      <w:pPr>
        <w:tabs>
          <w:tab w:val="num" w:pos="426"/>
          <w:tab w:val="num" w:pos="567"/>
        </w:tabs>
        <w:spacing w:line="360" w:lineRule="auto"/>
        <w:ind w:left="426" w:hanging="426"/>
      </w:pPr>
    </w:p>
    <w:p w:rsidR="00774F32" w:rsidRPr="00EC4BB0" w:rsidRDefault="00774F32" w:rsidP="00774F32">
      <w:pPr>
        <w:spacing w:line="360" w:lineRule="auto"/>
      </w:pPr>
    </w:p>
    <w:p w:rsidR="00723E6E" w:rsidRPr="005F6D0F" w:rsidRDefault="00774F32" w:rsidP="005F6D0F">
      <w:pPr>
        <w:keepNext/>
        <w:widowControl w:val="0"/>
        <w:tabs>
          <w:tab w:val="left" w:pos="709"/>
        </w:tabs>
        <w:spacing w:line="360" w:lineRule="auto"/>
        <w:ind w:left="567" w:hanging="567"/>
        <w:rPr>
          <w:b/>
        </w:rPr>
      </w:pPr>
      <w:r w:rsidRPr="005F6D0F">
        <w:rPr>
          <w:b/>
        </w:rPr>
        <w:t>§ 1</w:t>
      </w:r>
      <w:r w:rsidR="008F1EB9" w:rsidRPr="005F6D0F">
        <w:rPr>
          <w:b/>
        </w:rPr>
        <w:t>4</w:t>
      </w:r>
      <w:r w:rsidRPr="005F6D0F">
        <w:rPr>
          <w:b/>
        </w:rPr>
        <w:tab/>
        <w:t>Stiftungsrat- Beschlussfassung, Entscheidungen</w:t>
      </w:r>
    </w:p>
    <w:p w:rsidR="00774F32" w:rsidRPr="00E0715C" w:rsidRDefault="00774F32" w:rsidP="005F6D0F">
      <w:pPr>
        <w:keepNext/>
        <w:widowControl w:val="0"/>
        <w:tabs>
          <w:tab w:val="left" w:pos="709"/>
        </w:tabs>
        <w:spacing w:line="360" w:lineRule="auto"/>
        <w:ind w:left="567" w:hanging="567"/>
      </w:pPr>
    </w:p>
    <w:p w:rsidR="00774F32" w:rsidRPr="00E0715C" w:rsidRDefault="00774F32" w:rsidP="00CE3E85">
      <w:pPr>
        <w:keepNext/>
        <w:widowControl w:val="0"/>
        <w:numPr>
          <w:ilvl w:val="0"/>
          <w:numId w:val="16"/>
        </w:numPr>
        <w:tabs>
          <w:tab w:val="clear" w:pos="720"/>
          <w:tab w:val="left" w:pos="426"/>
        </w:tabs>
        <w:spacing w:line="360" w:lineRule="auto"/>
        <w:ind w:left="426" w:hanging="426"/>
      </w:pPr>
      <w:r w:rsidRPr="00E0715C">
        <w:t>Der Stiftungsrat entscheidet durch Beschluss. Die Beschlüsse werden in Sitzungen gefasst.</w:t>
      </w:r>
    </w:p>
    <w:p w:rsidR="004A7EE4" w:rsidRPr="00EC4BB0" w:rsidRDefault="004A7EE4" w:rsidP="00EC4BB0">
      <w:pPr>
        <w:tabs>
          <w:tab w:val="num" w:pos="426"/>
        </w:tabs>
        <w:spacing w:line="360" w:lineRule="auto"/>
        <w:ind w:left="426" w:hanging="426"/>
      </w:pPr>
    </w:p>
    <w:p w:rsidR="00774F32" w:rsidRPr="00EC4BB0" w:rsidRDefault="00774F32" w:rsidP="00CE3E85">
      <w:pPr>
        <w:numPr>
          <w:ilvl w:val="0"/>
          <w:numId w:val="16"/>
        </w:numPr>
        <w:tabs>
          <w:tab w:val="clear" w:pos="720"/>
          <w:tab w:val="num" w:pos="426"/>
        </w:tabs>
        <w:spacing w:line="360" w:lineRule="auto"/>
        <w:ind w:left="426" w:hanging="426"/>
      </w:pPr>
      <w:r w:rsidRPr="00EC4BB0">
        <w:t xml:space="preserve">Sitzungen des </w:t>
      </w:r>
      <w:r w:rsidR="004A7EE4" w:rsidRPr="00EC4BB0">
        <w:t>Stiftungsrates</w:t>
      </w:r>
      <w:r w:rsidRPr="00EC4BB0">
        <w:t xml:space="preserve"> sind abzuhalten, so oft es die Belange der Stiftung erfordern, jedoch mindestens </w:t>
      </w:r>
      <w:r w:rsidRPr="00EC4BB0">
        <w:rPr>
          <w:i/>
        </w:rPr>
        <w:t>einmal</w:t>
      </w:r>
      <w:r w:rsidRPr="00EC4BB0">
        <w:t xml:space="preserve"> jährlich oder wenn </w:t>
      </w:r>
      <w:r w:rsidRPr="00EC4BB0">
        <w:rPr>
          <w:i/>
        </w:rPr>
        <w:t>ein</w:t>
      </w:r>
      <w:r w:rsidRPr="00EC4BB0">
        <w:t xml:space="preserve"> </w:t>
      </w:r>
      <w:r w:rsidR="004A7EE4" w:rsidRPr="00EC4BB0">
        <w:t>Stiftungsrats</w:t>
      </w:r>
      <w:r w:rsidRPr="00EC4BB0">
        <w:t>mitglied die Einberufung verlangt. Die Einberufung erfolgt schriftlich durch die</w:t>
      </w:r>
      <w:r w:rsidR="003C4D41">
        <w:t xml:space="preserve"> </w:t>
      </w:r>
      <w:r w:rsidRPr="00EC4BB0">
        <w:t>/</w:t>
      </w:r>
      <w:r w:rsidR="003C4D41">
        <w:t xml:space="preserve"> </w:t>
      </w:r>
      <w:r w:rsidRPr="00EC4BB0">
        <w:t xml:space="preserve">den Vorsitzende/n unter Einhaltung einer Frist von </w:t>
      </w:r>
      <w:r w:rsidRPr="00EC4BB0">
        <w:rPr>
          <w:i/>
        </w:rPr>
        <w:t>zwei</w:t>
      </w:r>
      <w:r w:rsidRPr="00EC4BB0">
        <w:t xml:space="preserve"> Wochen. In begründeten Eilfällen kann die Frist auch verkürzt werden.</w:t>
      </w:r>
    </w:p>
    <w:p w:rsidR="001B7144" w:rsidRPr="00EC4BB0" w:rsidRDefault="001B7144" w:rsidP="00EC4BB0">
      <w:pPr>
        <w:tabs>
          <w:tab w:val="num" w:pos="426"/>
        </w:tabs>
        <w:spacing w:line="360" w:lineRule="auto"/>
        <w:ind w:left="426" w:hanging="426"/>
      </w:pPr>
    </w:p>
    <w:p w:rsidR="001B7144" w:rsidRPr="00EC4BB0" w:rsidRDefault="001B7144" w:rsidP="00CE3E85">
      <w:pPr>
        <w:numPr>
          <w:ilvl w:val="0"/>
          <w:numId w:val="16"/>
        </w:numPr>
        <w:tabs>
          <w:tab w:val="clear" w:pos="720"/>
          <w:tab w:val="num" w:pos="426"/>
        </w:tabs>
        <w:spacing w:line="360" w:lineRule="auto"/>
        <w:ind w:left="426" w:hanging="426"/>
        <w:rPr>
          <w:i/>
        </w:rPr>
      </w:pPr>
      <w:r w:rsidRPr="00EC4BB0">
        <w:rPr>
          <w:i/>
        </w:rPr>
        <w:t>Auf Anordnung des Stiftungsrates sind die Vorstandsmitglieder zur Teilnahme an den Sitzungen des Stiftungsrates verpflichtet</w:t>
      </w:r>
      <w:r w:rsidR="00E629A6">
        <w:rPr>
          <w:i/>
        </w:rPr>
        <w:t>, ohne da</w:t>
      </w:r>
      <w:r w:rsidR="002C1A9F">
        <w:rPr>
          <w:i/>
        </w:rPr>
        <w:t>s</w:t>
      </w:r>
      <w:r w:rsidR="00E629A6">
        <w:rPr>
          <w:i/>
        </w:rPr>
        <w:t>s ihnen ein Stimmrecht eingeräumt ist.</w:t>
      </w:r>
    </w:p>
    <w:p w:rsidR="004A7EE4" w:rsidRPr="00EC4BB0" w:rsidRDefault="004A7EE4" w:rsidP="00EC4BB0">
      <w:pPr>
        <w:tabs>
          <w:tab w:val="num" w:pos="426"/>
        </w:tabs>
        <w:spacing w:line="360" w:lineRule="auto"/>
        <w:ind w:left="426" w:hanging="426"/>
      </w:pPr>
    </w:p>
    <w:p w:rsidR="004A7EE4" w:rsidRPr="00EC4BB0" w:rsidRDefault="004A7EE4" w:rsidP="00CE3E85">
      <w:pPr>
        <w:numPr>
          <w:ilvl w:val="0"/>
          <w:numId w:val="16"/>
        </w:numPr>
        <w:tabs>
          <w:tab w:val="clear" w:pos="720"/>
          <w:tab w:val="num" w:pos="426"/>
        </w:tabs>
        <w:spacing w:line="360" w:lineRule="auto"/>
        <w:ind w:left="426" w:hanging="426"/>
      </w:pPr>
      <w:r w:rsidRPr="00EC4BB0">
        <w:t xml:space="preserve">Der Stiftungsrat ist beschlussfähig, wenn mindestens </w:t>
      </w:r>
      <w:r w:rsidRPr="00EC4BB0">
        <w:rPr>
          <w:i/>
        </w:rPr>
        <w:t>die Hälfte</w:t>
      </w:r>
      <w:r w:rsidRPr="00EC4BB0">
        <w:t xml:space="preserve"> seiner Mitglieder anwesend </w:t>
      </w:r>
      <w:r w:rsidR="00141BEF">
        <w:t>sind</w:t>
      </w:r>
      <w:r w:rsidRPr="00EC4BB0">
        <w:t xml:space="preserve"> oder - im Falle des Absatzes 7 - an der Beschlussfassung mitwirken. </w:t>
      </w:r>
      <w:r w:rsidRPr="00E0715C">
        <w:rPr>
          <w:i/>
        </w:rPr>
        <w:t>Die Stiftungsratsmitglieder können sich gegenseitig durch entsprechende Vollmacht vertreten</w:t>
      </w:r>
      <w:r w:rsidRPr="00993D8C">
        <w:rPr>
          <w:color w:val="0070C0"/>
        </w:rPr>
        <w:t>.</w:t>
      </w:r>
    </w:p>
    <w:p w:rsidR="004A7EE4" w:rsidRPr="00EC4BB0" w:rsidRDefault="004A7EE4" w:rsidP="00EC4BB0">
      <w:pPr>
        <w:tabs>
          <w:tab w:val="num" w:pos="426"/>
        </w:tabs>
        <w:spacing w:line="360" w:lineRule="auto"/>
        <w:ind w:left="426" w:hanging="426"/>
      </w:pPr>
    </w:p>
    <w:p w:rsidR="004A7EE4" w:rsidRPr="00EC4BB0" w:rsidRDefault="00F85AD9" w:rsidP="00CE3E85">
      <w:pPr>
        <w:numPr>
          <w:ilvl w:val="0"/>
          <w:numId w:val="16"/>
        </w:numPr>
        <w:tabs>
          <w:tab w:val="clear" w:pos="720"/>
          <w:tab w:val="num" w:pos="426"/>
        </w:tabs>
        <w:spacing w:line="360" w:lineRule="auto"/>
        <w:ind w:left="426" w:hanging="426"/>
      </w:pPr>
      <w:r w:rsidRPr="00EC4BB0">
        <w:t>Stiftungsrats</w:t>
      </w:r>
      <w:r w:rsidR="004A7EE4" w:rsidRPr="00EC4BB0">
        <w:t xml:space="preserve">beschlüsse werden mit der </w:t>
      </w:r>
      <w:r w:rsidR="004A7EE4" w:rsidRPr="00EC4BB0">
        <w:rPr>
          <w:i/>
        </w:rPr>
        <w:t>einfachen</w:t>
      </w:r>
      <w:r w:rsidR="004A7EE4" w:rsidRPr="00EC4BB0">
        <w:t xml:space="preserve"> Mehrheit der abgegebenen Stimmen gefasst, soweit nicht in dieser Satzung oder durch Gesetz zwingend eine größere Mehrheit vorgeschrieben ist. Für Beschlüsse nach § 5 dieser Satzung (Vermögensumschichtungen) ist eine Mehrheit von </w:t>
      </w:r>
      <w:r w:rsidR="004A7EE4" w:rsidRPr="00EC4BB0">
        <w:rPr>
          <w:i/>
        </w:rPr>
        <w:t xml:space="preserve">mindestens zwei Drittel </w:t>
      </w:r>
      <w:r w:rsidR="004A7EE4" w:rsidRPr="00EC4BB0">
        <w:t>aller Mitglieder des Stiftungsrats erforderlich. Für die Beschlüsse nach § </w:t>
      </w:r>
      <w:r w:rsidR="007158AC">
        <w:t>17</w:t>
      </w:r>
      <w:r w:rsidR="004A7EE4" w:rsidRPr="00EC4BB0">
        <w:t xml:space="preserve"> (Satzungsänderungen u.a.) sind die dort festgelegten Mehrheiten erforderlich. Jedes </w:t>
      </w:r>
      <w:r w:rsidR="00E629A6">
        <w:t>Stiftungsrat</w:t>
      </w:r>
      <w:r w:rsidR="004A7EE4" w:rsidRPr="00EC4BB0">
        <w:t>smitglied hat eine Stimme. Bei Stimmengleichheit entscheidet die Stimme des</w:t>
      </w:r>
      <w:r w:rsidR="003C4D41">
        <w:t xml:space="preserve"> </w:t>
      </w:r>
      <w:r w:rsidR="004A7EE4" w:rsidRPr="00EC4BB0">
        <w:t>/</w:t>
      </w:r>
      <w:r w:rsidR="003C4D41">
        <w:t xml:space="preserve"> </w:t>
      </w:r>
      <w:r w:rsidR="004A7EE4" w:rsidRPr="00EC4BB0">
        <w:t>der Vorsitzenden.</w:t>
      </w:r>
    </w:p>
    <w:p w:rsidR="004A7EE4" w:rsidRPr="00EC4BB0" w:rsidRDefault="004A7EE4" w:rsidP="00EC4BB0">
      <w:pPr>
        <w:tabs>
          <w:tab w:val="num" w:pos="426"/>
        </w:tabs>
        <w:spacing w:line="360" w:lineRule="auto"/>
        <w:ind w:left="426" w:hanging="426"/>
      </w:pPr>
    </w:p>
    <w:p w:rsidR="004A7EE4" w:rsidRPr="00EC4BB0" w:rsidRDefault="004A7EE4" w:rsidP="00CE3E85">
      <w:pPr>
        <w:numPr>
          <w:ilvl w:val="0"/>
          <w:numId w:val="16"/>
        </w:numPr>
        <w:tabs>
          <w:tab w:val="clear" w:pos="720"/>
          <w:tab w:val="num" w:pos="426"/>
        </w:tabs>
        <w:spacing w:line="360" w:lineRule="auto"/>
        <w:ind w:left="426" w:hanging="426"/>
      </w:pPr>
      <w:r w:rsidRPr="00EC4BB0">
        <w:lastRenderedPageBreak/>
        <w:t xml:space="preserve">Stiftungsratsbeschlüsse sind schriftlich niederzulegen und von mindestens </w:t>
      </w:r>
      <w:r w:rsidRPr="00EC4BB0">
        <w:rPr>
          <w:i/>
        </w:rPr>
        <w:t>zwei</w:t>
      </w:r>
      <w:r w:rsidRPr="00EC4BB0">
        <w:t xml:space="preserve"> seiner Mitglieder zu unterzeichnen. Nicht anwesende Mitglieder sind von den gefassten Beschlüssen schriftlich zu unterrichten.</w:t>
      </w:r>
    </w:p>
    <w:p w:rsidR="001B7144" w:rsidRPr="00EC4BB0" w:rsidRDefault="001B7144" w:rsidP="00EC4BB0">
      <w:pPr>
        <w:tabs>
          <w:tab w:val="num" w:pos="426"/>
        </w:tabs>
        <w:spacing w:line="360" w:lineRule="auto"/>
        <w:ind w:left="426" w:hanging="426"/>
      </w:pPr>
    </w:p>
    <w:p w:rsidR="00774F32" w:rsidRPr="00EC4BB0" w:rsidRDefault="00774F32" w:rsidP="00CE3E85">
      <w:pPr>
        <w:numPr>
          <w:ilvl w:val="0"/>
          <w:numId w:val="16"/>
        </w:numPr>
        <w:tabs>
          <w:tab w:val="clear" w:pos="720"/>
          <w:tab w:val="num" w:pos="426"/>
        </w:tabs>
        <w:spacing w:line="360" w:lineRule="auto"/>
        <w:ind w:left="426" w:hanging="426"/>
      </w:pPr>
      <w:r w:rsidRPr="00EC4BB0">
        <w:t>Auf Anordnung der</w:t>
      </w:r>
      <w:r w:rsidR="003C4D41">
        <w:t xml:space="preserve"> </w:t>
      </w:r>
      <w:r w:rsidRPr="00EC4BB0">
        <w:t>/</w:t>
      </w:r>
      <w:r w:rsidR="003C4D41">
        <w:t xml:space="preserve"> </w:t>
      </w:r>
      <w:r w:rsidRPr="00EC4BB0">
        <w:t>des Vorsitzenden des Stiftungsrates können Beschlüsse auch im Wege der schriftlichen Umfrage, der Umfrage per E-Mail oder der telefonischen Umfrage gefasst werden, wenn kein Mitglied des Stiftungsrates widerspricht. Wird eine schriftliche Abstimmung oder eine Abstimmung per E-Mail durchgeführt, so ist in der von der</w:t>
      </w:r>
      <w:r w:rsidR="003C4D41">
        <w:t xml:space="preserve"> </w:t>
      </w:r>
      <w:r w:rsidRPr="00EC4BB0">
        <w:t>/</w:t>
      </w:r>
      <w:r w:rsidR="003C4D41">
        <w:t xml:space="preserve"> </w:t>
      </w:r>
      <w:r w:rsidRPr="00EC4BB0">
        <w:t>dem Vorsitzenden den übrigen Mitgliedern des Stiftungsrates zuzuleitenden Aufforderung zur Stimmabgabe eine angemessene Frist für die Stimmabgabe bzw. die Erklärung des Widerspruches festzulegen. Mitglieder des Stiftungsrates, die nicht fristgemäß ihre Stimme abgeben oder der Beschlussfassung nicht fristgemäß widersprechen, können an der Beschlussfassung nicht mitwirken bzw. ihr Widerspruch bleibt unbeachtet. Auf diesen Umstand ist in der Aufforderung hinzuweisen. Das Ergebnis der Abstimmung ist allen Mitgliedern des Stiftungsrates schriftlich mitzuteilen.</w:t>
      </w:r>
    </w:p>
    <w:p w:rsidR="00774F32" w:rsidRPr="00EC4BB0" w:rsidRDefault="00774F32" w:rsidP="003A01D3">
      <w:pPr>
        <w:spacing w:line="360" w:lineRule="auto"/>
        <w:ind w:left="426" w:hanging="426"/>
      </w:pPr>
    </w:p>
    <w:p w:rsidR="001B7144" w:rsidRPr="00EC4BB0" w:rsidRDefault="001B7144" w:rsidP="0094120B">
      <w:pPr>
        <w:spacing w:line="360" w:lineRule="auto"/>
      </w:pPr>
    </w:p>
    <w:p w:rsidR="001B7144" w:rsidRPr="005F6D0F" w:rsidRDefault="001B7144" w:rsidP="005F6D0F">
      <w:pPr>
        <w:keepNext/>
        <w:widowControl w:val="0"/>
        <w:tabs>
          <w:tab w:val="left" w:pos="709"/>
        </w:tabs>
        <w:spacing w:line="360" w:lineRule="auto"/>
        <w:ind w:left="567" w:hanging="567"/>
        <w:rPr>
          <w:b/>
        </w:rPr>
      </w:pPr>
      <w:r w:rsidRPr="00EC4BB0">
        <w:rPr>
          <w:b/>
        </w:rPr>
        <w:t>§ 1</w:t>
      </w:r>
      <w:r w:rsidR="008F1EB9">
        <w:rPr>
          <w:b/>
        </w:rPr>
        <w:t>5</w:t>
      </w:r>
      <w:r w:rsidR="0091572D" w:rsidRPr="00EC4BB0">
        <w:rPr>
          <w:b/>
        </w:rPr>
        <w:tab/>
      </w:r>
      <w:r w:rsidRPr="005F6D0F">
        <w:rPr>
          <w:b/>
        </w:rPr>
        <w:t>Stifterforum</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CE3E85">
      <w:pPr>
        <w:keepNext/>
        <w:widowControl w:val="0"/>
        <w:numPr>
          <w:ilvl w:val="0"/>
          <w:numId w:val="7"/>
        </w:numPr>
        <w:tabs>
          <w:tab w:val="clear" w:pos="720"/>
          <w:tab w:val="left" w:pos="426"/>
        </w:tabs>
        <w:spacing w:line="360" w:lineRule="auto"/>
        <w:ind w:left="426" w:hanging="426"/>
      </w:pPr>
      <w:r w:rsidRPr="00E0715C">
        <w:t xml:space="preserve">Das Stifterforum besteht aus den Stiftern und Stifterinnen, die in einem Kalenderjahr mindestens </w:t>
      </w:r>
      <w:r w:rsidR="000C69E4" w:rsidRPr="00E0715C">
        <w:t>50.000,-</w:t>
      </w:r>
      <w:r w:rsidRPr="00E0715C">
        <w:t xml:space="preserve"> € ge</w:t>
      </w:r>
      <w:r w:rsidR="009E2833" w:rsidRPr="00E0715C">
        <w:t>stiftet oder zugestiftet haben.</w:t>
      </w:r>
    </w:p>
    <w:p w:rsidR="001B7144" w:rsidRPr="00EC4BB0" w:rsidRDefault="001B7144" w:rsidP="002F2522">
      <w:pPr>
        <w:spacing w:line="360" w:lineRule="auto"/>
        <w:ind w:left="426" w:hanging="426"/>
      </w:pPr>
    </w:p>
    <w:p w:rsidR="001B7144" w:rsidRPr="00EC4BB0" w:rsidRDefault="001B7144" w:rsidP="00CE3E85">
      <w:pPr>
        <w:numPr>
          <w:ilvl w:val="0"/>
          <w:numId w:val="7"/>
        </w:numPr>
        <w:tabs>
          <w:tab w:val="clear" w:pos="720"/>
        </w:tabs>
        <w:spacing w:line="360" w:lineRule="auto"/>
        <w:ind w:left="426" w:hanging="426"/>
      </w:pPr>
      <w:r w:rsidRPr="00EC4BB0">
        <w:t>Juristische Personen kö</w:t>
      </w:r>
      <w:r w:rsidR="009E2833" w:rsidRPr="00EC4BB0">
        <w:t>nnen einen Vertreter entsenden.</w:t>
      </w:r>
    </w:p>
    <w:p w:rsidR="001B7144" w:rsidRPr="00EC4BB0" w:rsidRDefault="001B7144" w:rsidP="002F2522">
      <w:pPr>
        <w:spacing w:line="360" w:lineRule="auto"/>
        <w:ind w:left="426" w:hanging="426"/>
      </w:pPr>
    </w:p>
    <w:p w:rsidR="001B7144" w:rsidRPr="00EC4BB0" w:rsidRDefault="001B7144" w:rsidP="00CE3E85">
      <w:pPr>
        <w:numPr>
          <w:ilvl w:val="0"/>
          <w:numId w:val="7"/>
        </w:numPr>
        <w:tabs>
          <w:tab w:val="clear" w:pos="720"/>
        </w:tabs>
        <w:spacing w:line="360" w:lineRule="auto"/>
        <w:ind w:left="426" w:hanging="426"/>
      </w:pPr>
      <w:r w:rsidRPr="00EC4BB0">
        <w:t>Bei Zustiftungen aufgrund einer Verfügung von Todes wegen kann der Erblasser in der Verfügung von Todes wegen eine natürliche Person bestimmen, die dem Stifterforum angehören soll; für die Dauer deren Zugehör</w:t>
      </w:r>
      <w:r w:rsidR="009E2833" w:rsidRPr="00EC4BB0">
        <w:t>igkeit gilt Absatz 1 sinngemäß.</w:t>
      </w:r>
    </w:p>
    <w:p w:rsidR="001B7144" w:rsidRPr="00EC4BB0" w:rsidRDefault="001B7144" w:rsidP="002F2522">
      <w:pPr>
        <w:spacing w:line="360" w:lineRule="auto"/>
        <w:ind w:left="426" w:hanging="426"/>
      </w:pPr>
    </w:p>
    <w:p w:rsidR="001B7144" w:rsidRPr="00EC4BB0" w:rsidRDefault="001B7144" w:rsidP="00CE3E85">
      <w:pPr>
        <w:numPr>
          <w:ilvl w:val="0"/>
          <w:numId w:val="7"/>
        </w:numPr>
        <w:tabs>
          <w:tab w:val="clear" w:pos="720"/>
        </w:tabs>
        <w:spacing w:line="360" w:lineRule="auto"/>
        <w:ind w:left="426" w:hanging="426"/>
      </w:pPr>
      <w:r w:rsidRPr="00EC4BB0">
        <w:t xml:space="preserve">Das Stifterforum soll mindestens </w:t>
      </w:r>
      <w:r w:rsidRPr="00EC4BB0">
        <w:rPr>
          <w:i/>
        </w:rPr>
        <w:t>einmal</w:t>
      </w:r>
      <w:r w:rsidRPr="00EC4BB0">
        <w:t xml:space="preserve"> im Jahr </w:t>
      </w:r>
      <w:r w:rsidR="003C4D41">
        <w:t xml:space="preserve">von der / </w:t>
      </w:r>
      <w:r w:rsidRPr="00EC4BB0">
        <w:t>vom Vorsitzenden des Vorstands zu ei</w:t>
      </w:r>
      <w:r w:rsidR="009E2833" w:rsidRPr="00EC4BB0">
        <w:t>ner Sitzung einberufen werden.</w:t>
      </w:r>
    </w:p>
    <w:p w:rsidR="001B7144" w:rsidRPr="00EC4BB0" w:rsidRDefault="001B7144" w:rsidP="002F2522">
      <w:pPr>
        <w:spacing w:line="360" w:lineRule="auto"/>
        <w:ind w:left="426" w:hanging="426"/>
      </w:pPr>
    </w:p>
    <w:p w:rsidR="001B7144" w:rsidRPr="00EC4BB0" w:rsidRDefault="001B7144" w:rsidP="00CE3E85">
      <w:pPr>
        <w:numPr>
          <w:ilvl w:val="0"/>
          <w:numId w:val="7"/>
        </w:numPr>
        <w:tabs>
          <w:tab w:val="clear" w:pos="720"/>
        </w:tabs>
        <w:spacing w:line="360" w:lineRule="auto"/>
        <w:ind w:left="426" w:hanging="426"/>
      </w:pPr>
      <w:r w:rsidRPr="00EC4BB0">
        <w:t xml:space="preserve">Das Stifterforum hat das Recht, mindestens </w:t>
      </w:r>
      <w:r w:rsidRPr="00EC4BB0">
        <w:rPr>
          <w:i/>
        </w:rPr>
        <w:t>einmal</w:t>
      </w:r>
      <w:r w:rsidRPr="00EC4BB0">
        <w:t xml:space="preserve"> jährlich vom Vorstand über die Angelegenheiten der Stiftung informiert zu werden. Es kann durch Beauftragte Einsicht in die Unterlagen der Stiftung nehmen und kann Rechenschaft verlangen. Das Stifterforum kann dem Stiftungsrat und dem Vorstand Anregu</w:t>
      </w:r>
      <w:r w:rsidR="009E2833" w:rsidRPr="00EC4BB0">
        <w:t>ngen für deren Tätigkeit geben.</w:t>
      </w:r>
    </w:p>
    <w:p w:rsidR="001B7144" w:rsidRPr="00EC4BB0" w:rsidRDefault="001B7144" w:rsidP="003A01D3">
      <w:pPr>
        <w:spacing w:line="360" w:lineRule="auto"/>
        <w:ind w:left="426" w:hanging="426"/>
      </w:pPr>
    </w:p>
    <w:p w:rsidR="001B7144" w:rsidRPr="00EC4BB0" w:rsidRDefault="001B7144" w:rsidP="003A01D3">
      <w:pPr>
        <w:spacing w:line="360" w:lineRule="auto"/>
        <w:ind w:left="426" w:hanging="426"/>
      </w:pPr>
    </w:p>
    <w:p w:rsidR="001B7144" w:rsidRPr="005F6D0F" w:rsidRDefault="001B7144" w:rsidP="005F6D0F">
      <w:pPr>
        <w:keepNext/>
        <w:widowControl w:val="0"/>
        <w:tabs>
          <w:tab w:val="left" w:pos="709"/>
        </w:tabs>
        <w:spacing w:line="360" w:lineRule="auto"/>
        <w:ind w:left="567" w:hanging="567"/>
        <w:rPr>
          <w:b/>
        </w:rPr>
      </w:pPr>
      <w:r w:rsidRPr="00EC4BB0">
        <w:rPr>
          <w:b/>
        </w:rPr>
        <w:t>§ 1</w:t>
      </w:r>
      <w:r w:rsidR="008F1EB9">
        <w:rPr>
          <w:b/>
        </w:rPr>
        <w:t>6</w:t>
      </w:r>
      <w:r w:rsidR="0091572D" w:rsidRPr="00EC4BB0">
        <w:rPr>
          <w:b/>
        </w:rPr>
        <w:tab/>
      </w:r>
      <w:r w:rsidRPr="005F6D0F">
        <w:rPr>
          <w:b/>
        </w:rPr>
        <w:t>Fachausschüsse</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CE3E85">
      <w:pPr>
        <w:keepNext/>
        <w:widowControl w:val="0"/>
        <w:numPr>
          <w:ilvl w:val="0"/>
          <w:numId w:val="8"/>
        </w:numPr>
        <w:tabs>
          <w:tab w:val="clear" w:pos="720"/>
          <w:tab w:val="left" w:pos="426"/>
        </w:tabs>
        <w:spacing w:line="360" w:lineRule="auto"/>
        <w:ind w:left="426" w:hanging="426"/>
      </w:pPr>
      <w:r w:rsidRPr="00E0715C">
        <w:t>Der Vorstand kann Fachausschüsse einrichten und sie mit einem Budget ausstatten. Die Fachausschüsse werden von einem Mitglied des Vorstandes geleitet, das für die ordentliche Verwaltung des Budgets verantwortlich ist. Die Besetzung der Ausschü</w:t>
      </w:r>
      <w:r w:rsidR="009E2833" w:rsidRPr="00E0715C">
        <w:t>sse erfolgt durch den Vorstand.</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8"/>
        </w:numPr>
        <w:tabs>
          <w:tab w:val="clear" w:pos="720"/>
          <w:tab w:val="num" w:pos="426"/>
        </w:tabs>
        <w:spacing w:line="360" w:lineRule="auto"/>
        <w:ind w:left="426" w:hanging="426"/>
      </w:pPr>
      <w:r w:rsidRPr="00EC4BB0">
        <w:t xml:space="preserve">Aufgabe der Fachausschüsse ist die Beratung der Stiftungsorgane in allen Angelegenheiten ihres Fachgebietes sowie die Durchführung von stiftungseigenen Projekten und sonstigen Veranstaltungen im Rahmen der Vorgaben des Vorstandes </w:t>
      </w:r>
      <w:r w:rsidRPr="003C4D41">
        <w:t>sowie des Stiftungsra</w:t>
      </w:r>
      <w:r w:rsidR="009E2833" w:rsidRPr="003C4D41">
        <w:t>tes</w:t>
      </w:r>
      <w:r w:rsidR="009E2833" w:rsidRPr="00EC4BB0">
        <w:t>.</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8"/>
        </w:numPr>
        <w:tabs>
          <w:tab w:val="clear" w:pos="720"/>
          <w:tab w:val="num" w:pos="426"/>
        </w:tabs>
        <w:spacing w:line="360" w:lineRule="auto"/>
        <w:ind w:left="426" w:hanging="426"/>
      </w:pPr>
      <w:r w:rsidRPr="00EC4BB0">
        <w:t xml:space="preserve">Der Vorstand kann für die Arbeit der Fachausschüsse in Abstimmung mit dem Stiftungsrat </w:t>
      </w:r>
      <w:r w:rsidR="009E2833" w:rsidRPr="00EC4BB0">
        <w:t>eine Geschäftsordnung erlassen.</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8"/>
        </w:numPr>
        <w:tabs>
          <w:tab w:val="clear" w:pos="720"/>
          <w:tab w:val="num" w:pos="426"/>
        </w:tabs>
        <w:spacing w:line="360" w:lineRule="auto"/>
        <w:ind w:left="426" w:hanging="426"/>
      </w:pPr>
      <w:r w:rsidRPr="00EC4BB0">
        <w:t>Alle Mitglieder des Stiftungsrates und Vorstandes sind berechtigt, an den Sitzungen der Fachausschüsse mit b</w:t>
      </w:r>
      <w:r w:rsidR="009E2833" w:rsidRPr="00EC4BB0">
        <w:t>eratender Stimme teilzunehmen.</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8"/>
        </w:numPr>
        <w:tabs>
          <w:tab w:val="clear" w:pos="720"/>
          <w:tab w:val="num" w:pos="426"/>
        </w:tabs>
        <w:spacing w:line="360" w:lineRule="auto"/>
        <w:ind w:left="426" w:hanging="426"/>
      </w:pPr>
      <w:r w:rsidRPr="00EC4BB0">
        <w:t>Die Fachausschüsse haben über die Verwendung ihres Budgets einmal jährlich Rechen</w:t>
      </w:r>
      <w:r w:rsidR="009E2833" w:rsidRPr="00EC4BB0">
        <w:t>schaft abzulegen.</w:t>
      </w:r>
    </w:p>
    <w:p w:rsidR="001B7144" w:rsidRPr="00EC4BB0" w:rsidRDefault="001B7144" w:rsidP="003A01D3">
      <w:pPr>
        <w:spacing w:line="360" w:lineRule="auto"/>
        <w:ind w:left="426" w:hanging="426"/>
      </w:pPr>
    </w:p>
    <w:p w:rsidR="001B7144" w:rsidRPr="00EC4BB0" w:rsidRDefault="001B7144" w:rsidP="003A01D3">
      <w:pPr>
        <w:spacing w:line="360" w:lineRule="auto"/>
        <w:ind w:left="426" w:hanging="426"/>
      </w:pPr>
    </w:p>
    <w:p w:rsidR="001B7144" w:rsidRPr="005F6D0F" w:rsidRDefault="001B7144" w:rsidP="005F6D0F">
      <w:pPr>
        <w:keepNext/>
        <w:widowControl w:val="0"/>
        <w:tabs>
          <w:tab w:val="left" w:pos="709"/>
        </w:tabs>
        <w:spacing w:line="360" w:lineRule="auto"/>
        <w:ind w:left="567" w:hanging="567"/>
        <w:rPr>
          <w:b/>
        </w:rPr>
      </w:pPr>
      <w:r w:rsidRPr="00EC4BB0">
        <w:rPr>
          <w:b/>
        </w:rPr>
        <w:t>§ 1</w:t>
      </w:r>
      <w:r w:rsidR="008F1EB9">
        <w:rPr>
          <w:b/>
        </w:rPr>
        <w:t>7</w:t>
      </w:r>
      <w:r w:rsidR="0091572D" w:rsidRPr="00EC4BB0">
        <w:rPr>
          <w:b/>
        </w:rPr>
        <w:tab/>
      </w:r>
      <w:r w:rsidRPr="005F6D0F">
        <w:rPr>
          <w:b/>
        </w:rPr>
        <w:t>Satzungsänderungen, Änderungen des Stiftungszwecks, Zusammenlegung, Aufhebung</w:t>
      </w:r>
    </w:p>
    <w:p w:rsidR="001B7144" w:rsidRPr="00E0715C" w:rsidRDefault="001B7144" w:rsidP="00E0715C">
      <w:pPr>
        <w:keepNext/>
        <w:widowControl w:val="0"/>
        <w:tabs>
          <w:tab w:val="left" w:pos="426"/>
        </w:tabs>
        <w:spacing w:line="360" w:lineRule="auto"/>
        <w:ind w:left="426"/>
      </w:pPr>
    </w:p>
    <w:p w:rsidR="001B7144" w:rsidRPr="00E0715C" w:rsidRDefault="001B7144" w:rsidP="00CE3E85">
      <w:pPr>
        <w:keepNext/>
        <w:widowControl w:val="0"/>
        <w:numPr>
          <w:ilvl w:val="0"/>
          <w:numId w:val="19"/>
        </w:numPr>
        <w:tabs>
          <w:tab w:val="clear" w:pos="720"/>
          <w:tab w:val="num" w:pos="426"/>
        </w:tabs>
        <w:spacing w:line="360" w:lineRule="auto"/>
        <w:ind w:left="426" w:hanging="426"/>
      </w:pPr>
      <w:r w:rsidRPr="00E0715C">
        <w:t>Satzungsänderungen sind bei Wahrung des Stiftungszweckes und unter Beachtung des ursprünglichen Stifterwillens zulässig, wenn sich zur Aufrechterhaltung des Stiftungsbetriebes die Notwendigkeit dazu ergibt. Hierzu ist ein Beschluss des Stiftungsrates erforderlich, der mindestens mit einer Zweidrittelmehrheit aller Stiftung</w:t>
      </w:r>
      <w:r w:rsidR="009E2833" w:rsidRPr="00E0715C">
        <w:t>sratsmitglieder zustande kommt.</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9"/>
        </w:numPr>
        <w:tabs>
          <w:tab w:val="clear" w:pos="720"/>
          <w:tab w:val="num" w:pos="426"/>
        </w:tabs>
        <w:spacing w:line="360" w:lineRule="auto"/>
        <w:ind w:left="426" w:hanging="426"/>
      </w:pPr>
      <w:r w:rsidRPr="00EC4BB0">
        <w:t>Beschlüsse über die Änderung des Stiftungszwecks sowie über die Zusammenlegung oder Aufhebung der Stiftung sind nur zulässig, wenn die dauerhafte und nachhaltige Er</w:t>
      </w:r>
      <w:r w:rsidRPr="00EC4BB0">
        <w:lastRenderedPageBreak/>
        <w:t xml:space="preserve">füllung des Stiftungszwecks unmöglich geworden ist. Der ursprüngliche Stifterwille ist nach Möglichkeit zu berücksichtigen. Vor Beschlussfassung ist der Vorstand anzuhören. Die Beschlüsse bedürfen </w:t>
      </w:r>
      <w:r w:rsidR="000C69E4" w:rsidRPr="00EC4BB0">
        <w:t>einer</w:t>
      </w:r>
      <w:r w:rsidRPr="00EC4BB0">
        <w:t xml:space="preserve"> </w:t>
      </w:r>
      <w:r w:rsidR="00E629A6">
        <w:rPr>
          <w:i/>
        </w:rPr>
        <w:t>Zweidrittel</w:t>
      </w:r>
      <w:r w:rsidR="000C69E4" w:rsidRPr="00EC4BB0">
        <w:rPr>
          <w:i/>
        </w:rPr>
        <w:t>mehrheit</w:t>
      </w:r>
      <w:r w:rsidRPr="00EC4BB0">
        <w:t xml:space="preserve"> aller</w:t>
      </w:r>
      <w:r w:rsidR="009E2833" w:rsidRPr="00EC4BB0">
        <w:t xml:space="preserve"> Mitglieder des Stiftungsrates.</w:t>
      </w:r>
    </w:p>
    <w:p w:rsidR="001B7144" w:rsidRPr="00EC4BB0" w:rsidRDefault="001B7144" w:rsidP="002F2522">
      <w:pPr>
        <w:tabs>
          <w:tab w:val="num" w:pos="426"/>
        </w:tabs>
        <w:spacing w:line="360" w:lineRule="auto"/>
        <w:ind w:left="426" w:hanging="426"/>
      </w:pPr>
    </w:p>
    <w:p w:rsidR="001B7144" w:rsidRPr="00EC4BB0" w:rsidRDefault="001B7144" w:rsidP="00CE3E85">
      <w:pPr>
        <w:numPr>
          <w:ilvl w:val="0"/>
          <w:numId w:val="9"/>
        </w:numPr>
        <w:tabs>
          <w:tab w:val="clear" w:pos="720"/>
          <w:tab w:val="num" w:pos="426"/>
        </w:tabs>
        <w:spacing w:line="360" w:lineRule="auto"/>
        <w:ind w:left="426" w:hanging="426"/>
      </w:pPr>
      <w:r w:rsidRPr="00EC4BB0">
        <w:t>Beschlüsse zu Satzungs- und Zweckänderungen sowie zur Aufhebung oder Zusammenlegung der Stiftung bedürfen der Genehmigung durch die Stiftungsbehörde. Der Finanzverwaltung sind die Beschlüsse anzuzeigen, bei</w:t>
      </w:r>
      <w:r w:rsidR="007158AC">
        <w:t xml:space="preserve"> Satzungsänderungen, die steuerliche Vorgaben betreffen, bei </w:t>
      </w:r>
      <w:r w:rsidRPr="00EC4BB0">
        <w:t xml:space="preserve">Zweckänderungen </w:t>
      </w:r>
      <w:r w:rsidR="00320F4E" w:rsidRPr="00EC4BB0">
        <w:t xml:space="preserve">oder </w:t>
      </w:r>
      <w:r w:rsidR="004A7EE4" w:rsidRPr="00EC4BB0">
        <w:t xml:space="preserve">bei </w:t>
      </w:r>
      <w:r w:rsidR="00320F4E" w:rsidRPr="00EC4BB0">
        <w:t>Änderung</w:t>
      </w:r>
      <w:r w:rsidR="004A7EE4" w:rsidRPr="00EC4BB0">
        <w:t>en</w:t>
      </w:r>
      <w:r w:rsidR="00320F4E" w:rsidRPr="00EC4BB0">
        <w:t xml:space="preserve"> </w:t>
      </w:r>
      <w:r w:rsidR="004A7EE4" w:rsidRPr="00EC4BB0">
        <w:t>des</w:t>
      </w:r>
      <w:r w:rsidR="00320F4E" w:rsidRPr="00EC4BB0">
        <w:t xml:space="preserve"> Vermögensanfall</w:t>
      </w:r>
      <w:r w:rsidR="004A7EE4" w:rsidRPr="00EC4BB0">
        <w:t>s</w:t>
      </w:r>
      <w:r w:rsidR="00320F4E" w:rsidRPr="00EC4BB0">
        <w:t xml:space="preserve"> ist</w:t>
      </w:r>
      <w:r w:rsidRPr="00EC4BB0">
        <w:t xml:space="preserve"> vorab eine Auskunft der Finanzverwaltung zur</w:t>
      </w:r>
      <w:r w:rsidR="009E2833" w:rsidRPr="00EC4BB0">
        <w:t xml:space="preserve"> Steuerbegünstigung einzuholen.</w:t>
      </w:r>
    </w:p>
    <w:p w:rsidR="001B7144" w:rsidRPr="00EC4BB0" w:rsidRDefault="001B7144" w:rsidP="003A01D3">
      <w:pPr>
        <w:spacing w:line="360" w:lineRule="auto"/>
        <w:ind w:left="426" w:hanging="426"/>
      </w:pPr>
    </w:p>
    <w:p w:rsidR="001B7144" w:rsidRPr="00EC4BB0" w:rsidRDefault="001B7144" w:rsidP="003A01D3">
      <w:pPr>
        <w:spacing w:line="360" w:lineRule="auto"/>
        <w:ind w:left="426" w:hanging="426"/>
      </w:pPr>
    </w:p>
    <w:p w:rsidR="001B7144" w:rsidRPr="005F6D0F" w:rsidRDefault="001B7144" w:rsidP="005F6D0F">
      <w:pPr>
        <w:keepNext/>
        <w:widowControl w:val="0"/>
        <w:tabs>
          <w:tab w:val="left" w:pos="709"/>
        </w:tabs>
        <w:spacing w:line="360" w:lineRule="auto"/>
        <w:ind w:left="567" w:hanging="567"/>
        <w:rPr>
          <w:b/>
        </w:rPr>
      </w:pPr>
      <w:r w:rsidRPr="00EC4BB0">
        <w:rPr>
          <w:b/>
        </w:rPr>
        <w:t xml:space="preserve">§ </w:t>
      </w:r>
      <w:r w:rsidR="008F1EB9">
        <w:rPr>
          <w:b/>
        </w:rPr>
        <w:t>18</w:t>
      </w:r>
      <w:r w:rsidR="0091572D" w:rsidRPr="00EC4BB0">
        <w:rPr>
          <w:b/>
        </w:rPr>
        <w:tab/>
      </w:r>
      <w:r w:rsidRPr="005F6D0F">
        <w:rPr>
          <w:b/>
        </w:rPr>
        <w:t>Vermögensanfall</w:t>
      </w:r>
    </w:p>
    <w:p w:rsidR="001B7144" w:rsidRPr="00E0715C" w:rsidRDefault="001B7144" w:rsidP="005F6D0F">
      <w:pPr>
        <w:keepNext/>
        <w:widowControl w:val="0"/>
        <w:tabs>
          <w:tab w:val="left" w:pos="709"/>
        </w:tabs>
        <w:spacing w:line="360" w:lineRule="auto"/>
        <w:ind w:left="567" w:hanging="567"/>
      </w:pPr>
    </w:p>
    <w:p w:rsidR="001B7144" w:rsidRPr="00E0715C" w:rsidRDefault="001B7144" w:rsidP="00E0715C">
      <w:pPr>
        <w:keepNext/>
        <w:widowControl w:val="0"/>
        <w:tabs>
          <w:tab w:val="left" w:pos="709"/>
        </w:tabs>
        <w:spacing w:line="360" w:lineRule="auto"/>
      </w:pPr>
      <w:r w:rsidRPr="00E0715C">
        <w:t xml:space="preserve">Bei Auflösung oder Aufhebung der Stiftung oder bei Wegfall steuerbegünstigter Zwecke fällt das Vermögen an den </w:t>
      </w:r>
      <w:r w:rsidR="009E2833" w:rsidRPr="00E0715C">
        <w:t>/</w:t>
      </w:r>
      <w:r w:rsidRPr="00E0715C">
        <w:t xml:space="preserve"> die </w:t>
      </w:r>
      <w:r w:rsidR="009E2833" w:rsidRPr="00E0715C">
        <w:t>/</w:t>
      </w:r>
      <w:r w:rsidRPr="00E0715C">
        <w:t xml:space="preserve"> das </w:t>
      </w:r>
      <w:r w:rsidR="008A7309" w:rsidRPr="00E0715C">
        <w:t xml:space="preserve">____________________ </w:t>
      </w:r>
      <w:r w:rsidRPr="00E0715C">
        <w:t>(Bezeichnung einer juristischen Person des öffentlichen Rechts oder einer anderen steuerbegünstigten Körperschaft)</w:t>
      </w:r>
      <w:r w:rsidR="009E2833" w:rsidRPr="00E0715C">
        <w:t xml:space="preserve">, </w:t>
      </w:r>
      <w:r w:rsidRPr="00E0715C">
        <w:t>der</w:t>
      </w:r>
      <w:r w:rsidR="009E2833" w:rsidRPr="00E0715C">
        <w:t xml:space="preserve"> /</w:t>
      </w:r>
      <w:r w:rsidRPr="00E0715C">
        <w:t xml:space="preserve"> die </w:t>
      </w:r>
      <w:r w:rsidR="009E2833" w:rsidRPr="00E0715C">
        <w:t>/</w:t>
      </w:r>
      <w:r w:rsidRPr="00E0715C">
        <w:t xml:space="preserve"> das </w:t>
      </w:r>
      <w:r w:rsidR="009E2833" w:rsidRPr="00E0715C">
        <w:t>/</w:t>
      </w:r>
      <w:r w:rsidRPr="00E0715C">
        <w:t xml:space="preserve"> es unmittelbar und ausschließlich für gemeinnützige, mildtätige oder kirchliche Zwecke zu verwenden hat.</w:t>
      </w:r>
    </w:p>
    <w:p w:rsidR="001B7144" w:rsidRPr="00EC4BB0" w:rsidRDefault="001B7144" w:rsidP="003A01D3">
      <w:pPr>
        <w:spacing w:line="360" w:lineRule="auto"/>
        <w:rPr>
          <w:i/>
        </w:rPr>
      </w:pPr>
    </w:p>
    <w:p w:rsidR="001B7144" w:rsidRPr="00355777" w:rsidRDefault="009E2833" w:rsidP="00355777">
      <w:pPr>
        <w:spacing w:line="360" w:lineRule="auto"/>
        <w:ind w:left="426"/>
        <w:rPr>
          <w:i/>
          <w:sz w:val="20"/>
          <w:u w:val="single"/>
        </w:rPr>
      </w:pPr>
      <w:r w:rsidRPr="00355777">
        <w:rPr>
          <w:i/>
          <w:sz w:val="20"/>
          <w:u w:val="single"/>
        </w:rPr>
        <w:t>Alternativ:</w:t>
      </w:r>
    </w:p>
    <w:p w:rsidR="001B7144" w:rsidRPr="00355777" w:rsidRDefault="009E2833" w:rsidP="00355777">
      <w:pPr>
        <w:spacing w:line="360" w:lineRule="auto"/>
        <w:ind w:left="426"/>
        <w:rPr>
          <w:i/>
          <w:sz w:val="20"/>
        </w:rPr>
      </w:pPr>
      <w:r w:rsidRPr="00355777">
        <w:rPr>
          <w:sz w:val="20"/>
        </w:rPr>
        <w:t xml:space="preserve">Bei Auflösung oder Aufhebung der Stiftung oder bei Wegfall steuerbegünstigter Zwecke fällt das Vermögen an </w:t>
      </w:r>
      <w:r w:rsidR="001B7144" w:rsidRPr="00355777">
        <w:rPr>
          <w:i/>
          <w:sz w:val="20"/>
        </w:rPr>
        <w:t xml:space="preserve">eine juristische Person des öffentlichen Rechts oder an eine andere steuerbegünstigte Körperschaft zwecks Verwendung für </w:t>
      </w:r>
      <w:r w:rsidR="004864BC" w:rsidRPr="00355777">
        <w:rPr>
          <w:i/>
          <w:sz w:val="20"/>
        </w:rPr>
        <w:t xml:space="preserve">_____________________ </w:t>
      </w:r>
      <w:r w:rsidR="001B7144" w:rsidRPr="00355777">
        <w:rPr>
          <w:i/>
          <w:sz w:val="20"/>
        </w:rPr>
        <w:t xml:space="preserve">(Angabe eines bestimmten gemeinnützigen, mildtätigen oder kirchlichen Zwecks, z. B. Förderung von Wissenschaft und Forschung, Bildung und Erziehung, Kunst und Kultur, der Unterstützung von Personen, </w:t>
      </w:r>
      <w:r w:rsidRPr="00355777">
        <w:rPr>
          <w:i/>
          <w:sz w:val="20"/>
        </w:rPr>
        <w:t xml:space="preserve">die im Sinne von § 53 AO wegen </w:t>
      </w:r>
      <w:r w:rsidR="004864BC" w:rsidRPr="00355777">
        <w:rPr>
          <w:i/>
          <w:sz w:val="20"/>
        </w:rPr>
        <w:t xml:space="preserve">____________________ </w:t>
      </w:r>
      <w:r w:rsidR="001B7144" w:rsidRPr="00355777">
        <w:rPr>
          <w:i/>
          <w:sz w:val="20"/>
        </w:rPr>
        <w:t>bedürftig sind, Unterhaltung des Gotteshauses in</w:t>
      </w:r>
      <w:r w:rsidRPr="00355777">
        <w:rPr>
          <w:i/>
          <w:sz w:val="20"/>
        </w:rPr>
        <w:t xml:space="preserve"> </w:t>
      </w:r>
      <w:r w:rsidR="004864BC" w:rsidRPr="00355777">
        <w:rPr>
          <w:i/>
          <w:sz w:val="20"/>
        </w:rPr>
        <w:t>____________________</w:t>
      </w:r>
      <w:r w:rsidR="001B7144" w:rsidRPr="00355777">
        <w:rPr>
          <w:i/>
          <w:sz w:val="20"/>
        </w:rPr>
        <w:t>).</w:t>
      </w:r>
    </w:p>
    <w:p w:rsidR="001B7144" w:rsidRDefault="001B7144" w:rsidP="003A01D3">
      <w:pPr>
        <w:spacing w:line="360" w:lineRule="auto"/>
      </w:pPr>
    </w:p>
    <w:p w:rsidR="00355777" w:rsidRPr="00EC4BB0" w:rsidRDefault="00355777" w:rsidP="003A01D3">
      <w:pPr>
        <w:spacing w:line="360" w:lineRule="auto"/>
      </w:pPr>
    </w:p>
    <w:p w:rsidR="001B7144" w:rsidRPr="005F6D0F" w:rsidRDefault="008F1EB9" w:rsidP="005F6D0F">
      <w:pPr>
        <w:keepNext/>
        <w:widowControl w:val="0"/>
        <w:tabs>
          <w:tab w:val="left" w:pos="709"/>
        </w:tabs>
        <w:spacing w:line="360" w:lineRule="auto"/>
        <w:ind w:left="567" w:hanging="567"/>
        <w:rPr>
          <w:b/>
        </w:rPr>
      </w:pPr>
      <w:r>
        <w:rPr>
          <w:b/>
        </w:rPr>
        <w:lastRenderedPageBreak/>
        <w:t xml:space="preserve">§ </w:t>
      </w:r>
      <w:r w:rsidR="0091572D" w:rsidRPr="00EC4BB0">
        <w:rPr>
          <w:b/>
        </w:rPr>
        <w:t>1</w:t>
      </w:r>
      <w:r>
        <w:rPr>
          <w:b/>
        </w:rPr>
        <w:t>9</w:t>
      </w:r>
      <w:r w:rsidR="0091572D" w:rsidRPr="00EC4BB0">
        <w:rPr>
          <w:b/>
        </w:rPr>
        <w:tab/>
      </w:r>
      <w:r w:rsidR="001B7144" w:rsidRPr="005F6D0F">
        <w:rPr>
          <w:b/>
        </w:rPr>
        <w:t>Stiftungsbehörde</w:t>
      </w:r>
    </w:p>
    <w:p w:rsidR="001B7144" w:rsidRPr="00E0715C" w:rsidRDefault="001B7144" w:rsidP="005F6D0F">
      <w:pPr>
        <w:keepNext/>
        <w:widowControl w:val="0"/>
        <w:tabs>
          <w:tab w:val="left" w:pos="709"/>
        </w:tabs>
        <w:spacing w:line="360" w:lineRule="auto"/>
        <w:ind w:left="567" w:hanging="567"/>
      </w:pPr>
    </w:p>
    <w:p w:rsidR="000C69E4" w:rsidRPr="00E0715C" w:rsidRDefault="000C69E4" w:rsidP="00CE3E85">
      <w:pPr>
        <w:keepNext/>
        <w:widowControl w:val="0"/>
        <w:numPr>
          <w:ilvl w:val="0"/>
          <w:numId w:val="10"/>
        </w:numPr>
        <w:tabs>
          <w:tab w:val="clear" w:pos="720"/>
          <w:tab w:val="left" w:pos="426"/>
        </w:tabs>
        <w:spacing w:line="360" w:lineRule="auto"/>
        <w:ind w:left="426" w:hanging="426"/>
      </w:pPr>
      <w:r w:rsidRPr="00E0715C">
        <w:t>Stiftungsbehörde ist das Regierungspräsidium Stuttgart</w:t>
      </w:r>
      <w:r w:rsidRPr="001F3E2F">
        <w:rPr>
          <w:vertAlign w:val="superscript"/>
        </w:rPr>
        <w:footnoteReference w:id="15"/>
      </w:r>
      <w:r w:rsidRPr="00E0715C">
        <w:t>.</w:t>
      </w:r>
    </w:p>
    <w:p w:rsidR="000C69E4" w:rsidRPr="00EC4BB0" w:rsidRDefault="000C69E4" w:rsidP="002F2522">
      <w:pPr>
        <w:tabs>
          <w:tab w:val="num" w:pos="426"/>
        </w:tabs>
        <w:spacing w:line="360" w:lineRule="auto"/>
        <w:ind w:left="426" w:hanging="426"/>
        <w:rPr>
          <w:rFonts w:cs="Arial"/>
          <w:szCs w:val="22"/>
        </w:rPr>
      </w:pPr>
    </w:p>
    <w:p w:rsidR="000C69E4" w:rsidRPr="00EC4BB0" w:rsidRDefault="000C69E4" w:rsidP="00CE3E85">
      <w:pPr>
        <w:numPr>
          <w:ilvl w:val="0"/>
          <w:numId w:val="10"/>
        </w:numPr>
        <w:tabs>
          <w:tab w:val="clear" w:pos="720"/>
          <w:tab w:val="num" w:pos="426"/>
        </w:tabs>
        <w:spacing w:line="360" w:lineRule="auto"/>
        <w:ind w:left="426" w:hanging="426"/>
      </w:pPr>
      <w:r w:rsidRPr="00EC4BB0">
        <w:rPr>
          <w:rFonts w:cs="Arial"/>
          <w:szCs w:val="22"/>
        </w:rPr>
        <w:t xml:space="preserve">Die Stiftungsbehörde ist auf Wunsch jederzeit über die Angelegenheiten der Stiftung zu unterrichten. Änderungen </w:t>
      </w:r>
      <w:r w:rsidR="00223364" w:rsidRPr="00EC4BB0">
        <w:rPr>
          <w:rFonts w:cs="Arial"/>
          <w:szCs w:val="22"/>
        </w:rPr>
        <w:t xml:space="preserve">der Stiftungsanschrift oder </w:t>
      </w:r>
      <w:r w:rsidRPr="00EC4BB0">
        <w:rPr>
          <w:rFonts w:cs="Arial"/>
          <w:szCs w:val="22"/>
        </w:rPr>
        <w:t>in der Zusammensetzung des vertretungsberechtigten Stiftungsorgans sind unaufgefordert anzuzeigen. Die Jahresrechnung mit einer Vermögensübersicht und einem Bericht über die Erfüllung des Stiftungszwecks ist der Stiftungsbehörde innerhalb von sechs Monaten nach Ende eines jeden Geschäftsjahres</w:t>
      </w:r>
      <w:r w:rsidRPr="00355777">
        <w:rPr>
          <w:rStyle w:val="Funotenzeichen"/>
          <w:rFonts w:ascii="Arial Fett" w:hAnsi="Arial Fett"/>
          <w:b/>
        </w:rPr>
        <w:footnoteReference w:id="16"/>
      </w:r>
      <w:r w:rsidRPr="00EC4BB0">
        <w:rPr>
          <w:rFonts w:cs="Arial"/>
          <w:szCs w:val="22"/>
        </w:rPr>
        <w:t xml:space="preserve"> unaufgefordert vorzulegen.</w:t>
      </w:r>
    </w:p>
    <w:p w:rsidR="001B7144" w:rsidRPr="00EC4BB0" w:rsidRDefault="001B7144" w:rsidP="003A01D3">
      <w:pPr>
        <w:spacing w:line="360" w:lineRule="auto"/>
      </w:pPr>
    </w:p>
    <w:p w:rsidR="001B7144" w:rsidRPr="00EC4BB0" w:rsidRDefault="001B7144" w:rsidP="003A01D3">
      <w:pPr>
        <w:spacing w:line="360" w:lineRule="auto"/>
      </w:pPr>
    </w:p>
    <w:p w:rsidR="001B7144" w:rsidRPr="00EC4BB0" w:rsidRDefault="001B7144" w:rsidP="003A01D3">
      <w:pPr>
        <w:spacing w:line="360" w:lineRule="auto"/>
      </w:pPr>
      <w:r w:rsidRPr="00EC4BB0">
        <w:rPr>
          <w:i/>
        </w:rPr>
        <w:t>Musterstadt</w:t>
      </w:r>
      <w:r w:rsidRPr="00EC4BB0">
        <w:t>, den</w:t>
      </w:r>
      <w:r w:rsidR="009E2833" w:rsidRPr="00EC4BB0">
        <w:t xml:space="preserve"> </w:t>
      </w:r>
      <w:r w:rsidR="003C4D41">
        <w:t>_________</w:t>
      </w:r>
    </w:p>
    <w:p w:rsidR="009E2833" w:rsidRPr="00EC4BB0" w:rsidRDefault="009E2833" w:rsidP="003A01D3">
      <w:pPr>
        <w:spacing w:line="360" w:lineRule="auto"/>
      </w:pPr>
    </w:p>
    <w:p w:rsidR="003C4D41" w:rsidRDefault="003C4D41" w:rsidP="003A01D3">
      <w:pPr>
        <w:spacing w:line="360" w:lineRule="auto"/>
      </w:pPr>
    </w:p>
    <w:p w:rsidR="003C4D41" w:rsidRPr="00EC4BB0" w:rsidRDefault="003C4D41" w:rsidP="003A01D3">
      <w:pPr>
        <w:spacing w:line="360" w:lineRule="auto"/>
      </w:pPr>
    </w:p>
    <w:p w:rsidR="009E2833" w:rsidRPr="00EC4BB0" w:rsidRDefault="009E2833" w:rsidP="003A01D3">
      <w:pPr>
        <w:spacing w:line="360" w:lineRule="auto"/>
      </w:pPr>
      <w:r w:rsidRPr="00EC4BB0">
        <w:t>_________________________</w:t>
      </w:r>
    </w:p>
    <w:p w:rsidR="009E2833" w:rsidRPr="00EC4BB0" w:rsidRDefault="009E2833" w:rsidP="003A01D3">
      <w:pPr>
        <w:spacing w:line="360" w:lineRule="auto"/>
      </w:pPr>
      <w:r w:rsidRPr="00EC4BB0">
        <w:t>Unterschriften der Stifter</w:t>
      </w:r>
      <w:r w:rsidR="00E0715C">
        <w:t>innen und Stifter</w:t>
      </w:r>
    </w:p>
    <w:sectPr w:rsidR="009E2833" w:rsidRPr="00EC4BB0" w:rsidSect="00FF77FB">
      <w:headerReference w:type="even" r:id="rId7"/>
      <w:headerReference w:type="default" r:id="rId8"/>
      <w:footerReference w:type="even" r:id="rId9"/>
      <w:footerReference w:type="default" r:id="rId10"/>
      <w:headerReference w:type="first" r:id="rId11"/>
      <w:footerReference w:type="first" r:id="rId12"/>
      <w:pgSz w:w="11907" w:h="16840" w:code="9"/>
      <w:pgMar w:top="964" w:right="964" w:bottom="964" w:left="964"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DB" w:rsidRDefault="008461DB">
      <w:r>
        <w:separator/>
      </w:r>
    </w:p>
  </w:endnote>
  <w:endnote w:type="continuationSeparator" w:id="0">
    <w:p w:rsidR="008461DB" w:rsidRDefault="0084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C" w:rsidRDefault="009017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D7" w:rsidRDefault="001537D7">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D7" w:rsidRDefault="001537D7">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DB" w:rsidRDefault="008461DB">
      <w:r>
        <w:separator/>
      </w:r>
    </w:p>
  </w:footnote>
  <w:footnote w:type="continuationSeparator" w:id="0">
    <w:p w:rsidR="008461DB" w:rsidRDefault="008461DB">
      <w:r>
        <w:continuationSeparator/>
      </w:r>
    </w:p>
  </w:footnote>
  <w:footnote w:id="1">
    <w:p w:rsidR="00447730" w:rsidRDefault="00447730" w:rsidP="00447730">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447730" w:rsidRDefault="00447730" w:rsidP="00447730">
      <w:pPr>
        <w:pStyle w:val="Funotentext"/>
        <w:rPr>
          <w:sz w:val="18"/>
        </w:rPr>
      </w:pPr>
      <w:r>
        <w:rPr>
          <w:sz w:val="18"/>
        </w:rPr>
        <w:t>Soll die Stiftung mit einem privatwirtschaftlichen Unternehmen verbunden werden, ist eine vorherige Abstimmung mit der Stiftungsbehörde sinnvoll.</w:t>
      </w:r>
    </w:p>
    <w:p w:rsidR="00447730" w:rsidRDefault="00447730" w:rsidP="00447730">
      <w:pPr>
        <w:pStyle w:val="Funotentext"/>
        <w:rPr>
          <w:sz w:val="18"/>
        </w:rPr>
      </w:pPr>
    </w:p>
  </w:footnote>
  <w:footnote w:id="2">
    <w:p w:rsidR="00447730" w:rsidRDefault="00447730" w:rsidP="00447730">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447730" w:rsidRDefault="00447730" w:rsidP="00447730">
      <w:pPr>
        <w:pStyle w:val="Funotentext"/>
        <w:rPr>
          <w:sz w:val="18"/>
        </w:rPr>
      </w:pPr>
      <w:r>
        <w:rPr>
          <w:sz w:val="18"/>
        </w:rPr>
        <w:t>Soll die Stiftung mit einem privatwirtschaftlichen Unternehmen verbunden werden, ist eine vorherige Abstimmung mit der Stiftungsbehörde sinnvoll.</w:t>
      </w:r>
    </w:p>
    <w:p w:rsidR="00447730" w:rsidRDefault="00447730" w:rsidP="00447730">
      <w:pPr>
        <w:pStyle w:val="Funotentext"/>
        <w:rPr>
          <w:sz w:val="18"/>
        </w:rPr>
      </w:pPr>
    </w:p>
  </w:footnote>
  <w:footnote w:id="3">
    <w:p w:rsidR="00447730" w:rsidRDefault="00447730" w:rsidP="00447730">
      <w:pPr>
        <w:pStyle w:val="Funotentext"/>
      </w:pPr>
      <w:r>
        <w:rPr>
          <w:rStyle w:val="Funotenzeichen"/>
        </w:rPr>
        <w:footnoteRef/>
      </w:r>
      <w:r>
        <w:t xml:space="preserve"> Die Angabe der geförderten Körperschaft ist möglich, aber nicht zwingend.</w:t>
      </w:r>
    </w:p>
    <w:p w:rsidR="00447730" w:rsidRDefault="00447730" w:rsidP="00447730">
      <w:pPr>
        <w:pStyle w:val="Funotentext"/>
      </w:pPr>
    </w:p>
  </w:footnote>
  <w:footnote w:id="4">
    <w:p w:rsidR="00CE3E85" w:rsidRDefault="00CE3E85" w:rsidP="00CE3E85">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CE3E85" w:rsidRDefault="00CE3E85" w:rsidP="00CE3E85">
      <w:pPr>
        <w:pStyle w:val="Funotentext"/>
        <w:rPr>
          <w:sz w:val="18"/>
        </w:rPr>
      </w:pPr>
      <w:r>
        <w:rPr>
          <w:sz w:val="18"/>
        </w:rPr>
        <w:t>Soll die Stiftung mit einem privatwirtschaftlichen Unternehmen verbunden werden, ist eine vorherige Abstimmung mit der Stiftungsbehörde sinnvoll.</w:t>
      </w:r>
    </w:p>
    <w:p w:rsidR="00CE3E85" w:rsidRDefault="00CE3E85" w:rsidP="00CE3E85">
      <w:pPr>
        <w:pStyle w:val="Funotentext"/>
        <w:rPr>
          <w:sz w:val="18"/>
        </w:rPr>
      </w:pPr>
    </w:p>
  </w:footnote>
  <w:footnote w:id="5">
    <w:p w:rsidR="00CE3E85" w:rsidRDefault="00CE3E85" w:rsidP="00CE3E85">
      <w:pPr>
        <w:pStyle w:val="Funotentext"/>
      </w:pPr>
      <w:r>
        <w:rPr>
          <w:rStyle w:val="Funotenzeichen"/>
        </w:rPr>
        <w:footnoteRef/>
      </w:r>
      <w:r>
        <w:t xml:space="preserve"> Die Angabe der geförderten Körperschaft ist möglich, aber nicht zwingend.</w:t>
      </w:r>
    </w:p>
  </w:footnote>
  <w:footnote w:id="6">
    <w:p w:rsidR="00CE3E85" w:rsidRDefault="00CE3E85" w:rsidP="00CE3E85">
      <w:pPr>
        <w:pStyle w:val="Funotentext"/>
      </w:pPr>
      <w:r>
        <w:rPr>
          <w:rStyle w:val="Funotenzeichen"/>
        </w:rPr>
        <w:footnoteRef/>
      </w:r>
      <w:r>
        <w:t xml:space="preserve"> In Mischfällen, d.h. die Stiftung fördert unmittelbar gemeinnützige Zwecke selbst, gibt aber auch Mittel im Umfang des § 58 Nr. 1 AO weiter an andere gemeinnützige Körperschaften.</w:t>
      </w:r>
    </w:p>
    <w:p w:rsidR="00CE3E85" w:rsidRDefault="00CE3E85" w:rsidP="00CE3E85">
      <w:pPr>
        <w:pStyle w:val="Funotentext"/>
      </w:pPr>
    </w:p>
  </w:footnote>
  <w:footnote w:id="7">
    <w:p w:rsidR="00D4503C" w:rsidRDefault="00D4503C" w:rsidP="00D4503C">
      <w:pPr>
        <w:pStyle w:val="Funotentext"/>
        <w:rPr>
          <w:sz w:val="18"/>
        </w:rPr>
      </w:pPr>
      <w:r>
        <w:rPr>
          <w:rStyle w:val="Funotenzeichen"/>
          <w:sz w:val="18"/>
        </w:rPr>
        <w:footnoteRef/>
      </w:r>
      <w:r>
        <w:rPr>
          <w:sz w:val="18"/>
        </w:rPr>
        <w:t xml:space="preserve"> </w:t>
      </w:r>
      <w:r w:rsidRPr="00E6706E">
        <w:rPr>
          <w:i/>
        </w:rPr>
        <w:t>nicht verfolgte Zwecke bitte streichen</w:t>
      </w:r>
      <w:r>
        <w:rPr>
          <w:i/>
        </w:rPr>
        <w:t>!</w:t>
      </w:r>
    </w:p>
    <w:p w:rsidR="00D4503C" w:rsidRDefault="00D4503C" w:rsidP="00D4503C">
      <w:pPr>
        <w:pStyle w:val="Funotentext"/>
        <w:rPr>
          <w:sz w:val="18"/>
        </w:rPr>
      </w:pPr>
    </w:p>
  </w:footnote>
  <w:footnote w:id="8">
    <w:p w:rsidR="001537D7" w:rsidRDefault="001537D7" w:rsidP="00FD1562">
      <w:pPr>
        <w:pStyle w:val="Funotentext"/>
        <w:rPr>
          <w:sz w:val="18"/>
        </w:rPr>
      </w:pPr>
      <w:r>
        <w:rPr>
          <w:rStyle w:val="Funotenzeichen"/>
          <w:sz w:val="18"/>
        </w:rPr>
        <w:footnoteRef/>
      </w:r>
      <w:r>
        <w:rPr>
          <w:sz w:val="18"/>
        </w:rPr>
        <w:t xml:space="preserve"> Ob ein durch den Zweck der Stiftung begünstigter Personenkreis einen einklagbaren Rechtsanspruch gegen die Stiftung hat, richtet sich nach dem in der Satzung festgelegten Stifterwillen. Ist nichts geregelt, ist dies oft ein Grund für Streitigkeiten; sind die Bezugsberechtigten konkret benannt, dürfte ein solcher Anspruch wohl in Betracht kommen, ist der begünstigte Personenkreis dagegen unbestimmt, wird der Anspruch in der Regel nicht bestehen. Es ist zu empfehlen, eine eindeutige Regelung zu treffen.</w:t>
      </w:r>
    </w:p>
    <w:p w:rsidR="001537D7" w:rsidRDefault="001537D7" w:rsidP="00FD1562">
      <w:pPr>
        <w:pStyle w:val="Funotentext"/>
        <w:rPr>
          <w:sz w:val="18"/>
        </w:rPr>
      </w:pPr>
    </w:p>
  </w:footnote>
  <w:footnote w:id="9">
    <w:p w:rsidR="001537D7" w:rsidRDefault="001537D7" w:rsidP="00FD1562">
      <w:pPr>
        <w:pStyle w:val="Funotentext"/>
        <w:rPr>
          <w:sz w:val="18"/>
        </w:rPr>
      </w:pPr>
      <w:r>
        <w:rPr>
          <w:rStyle w:val="Funotenzeichen"/>
        </w:rPr>
        <w:footnoteRef/>
      </w:r>
      <w:r>
        <w:t xml:space="preserve"> </w:t>
      </w:r>
      <w:r w:rsidRPr="00FD1562">
        <w:rPr>
          <w:sz w:val="18"/>
        </w:rPr>
        <w:t xml:space="preserve">Das </w:t>
      </w:r>
      <w:r>
        <w:rPr>
          <w:sz w:val="18"/>
        </w:rPr>
        <w:t>Vermögen kann aus Vermögenswerten aller Art bestehen, es muss jedoch so geartet sein, dass der Stiftungszweck regelmäßig aus den Erträgen erfüllt werden kann. Reine Sachstiftungen ohne Ertragsmöglichkeit sind daher nicht anerkennungsfähig.</w:t>
      </w:r>
    </w:p>
    <w:p w:rsidR="001537D7" w:rsidRDefault="001537D7" w:rsidP="00FD1562">
      <w:pPr>
        <w:pStyle w:val="Funotentext"/>
        <w:rPr>
          <w:sz w:val="18"/>
        </w:rPr>
      </w:pPr>
      <w:r>
        <w:rPr>
          <w:sz w:val="18"/>
        </w:rPr>
        <w:t xml:space="preserve">Die Höhe des Vermögens ist betragsmäßig nicht gesetzlich vorgegeben. Die Stiftung ist jedoch so auszustatten, dass aus den Erträgen eine </w:t>
      </w:r>
      <w:r>
        <w:rPr>
          <w:b/>
          <w:sz w:val="18"/>
        </w:rPr>
        <w:t>dauernde und nachhaltige Erfüllung des Stiftungszwecks gesichert erscheint</w:t>
      </w:r>
      <w:r>
        <w:rPr>
          <w:sz w:val="18"/>
        </w:rPr>
        <w:t>. In Zweifelsfällen sollte eine frühzeitige Rückfrage bei der Stiftungsbehörde erfolgen.</w:t>
      </w:r>
    </w:p>
    <w:p w:rsidR="001537D7" w:rsidRDefault="001537D7" w:rsidP="00FD1562">
      <w:pPr>
        <w:pStyle w:val="Funotentext"/>
        <w:rPr>
          <w:sz w:val="18"/>
        </w:rPr>
      </w:pPr>
      <w:r>
        <w:rPr>
          <w:sz w:val="18"/>
        </w:rPr>
        <w:t>Mit dem Stiftungsrecht nicht vereinbar sind Stiftungen, die - ohne ausreichendes Anfangsvermögen - nur aus laufenden Zuwendungen finanziert werden sollen ("Einkommensstiftungen") bzw. solche, die lediglich noch nicht manifestierte Aussichten auf Spenden einbringen wollen. Dagegen genügt zur Stiftungsgründung der Nachweis, dass das erforderliche Vermögen in absehbarer Zeit nach der Stiftungsgründung sicher zur Verfügung stehen wird. In diesem Fall wird die Stiftungsbehörde jedoch regelmäßig ein "Anfangsvermögen" verlangen, das die Aufnahme der Stiftungsvorbereitungen ermöglicht.</w:t>
      </w:r>
    </w:p>
    <w:p w:rsidR="001537D7" w:rsidRDefault="001537D7" w:rsidP="00FD1562">
      <w:pPr>
        <w:pStyle w:val="Funotentext"/>
      </w:pPr>
    </w:p>
  </w:footnote>
  <w:footnote w:id="10">
    <w:p w:rsidR="001537D7" w:rsidRDefault="001537D7">
      <w:pPr>
        <w:pStyle w:val="Funotentext"/>
        <w:rPr>
          <w:sz w:val="18"/>
        </w:rPr>
      </w:pPr>
      <w:r>
        <w:rPr>
          <w:rStyle w:val="Funotenzeichen"/>
        </w:rPr>
        <w:footnoteRef/>
      </w:r>
      <w:r>
        <w:t xml:space="preserve"> </w:t>
      </w:r>
      <w:r w:rsidRPr="00415E11">
        <w:rPr>
          <w:sz w:val="18"/>
        </w:rPr>
        <w:t>Sollte im Einzelfal</w:t>
      </w:r>
      <w:r>
        <w:rPr>
          <w:sz w:val="18"/>
        </w:rPr>
        <w:t>l das Stiftungsvermögen angegriffen werden müssen, sollte in der Satzung festgelegt werden, wie ein Ausgleich von Verlusten (z.B. Kursverluste) und die Wiederauffüllung des Grundvermögens erfolgen soll.</w:t>
      </w:r>
    </w:p>
    <w:p w:rsidR="001537D7" w:rsidRDefault="001537D7">
      <w:pPr>
        <w:pStyle w:val="Funotentext"/>
      </w:pPr>
    </w:p>
  </w:footnote>
  <w:footnote w:id="11">
    <w:p w:rsidR="001537D7" w:rsidRDefault="001537D7">
      <w:pPr>
        <w:pStyle w:val="Funotentext"/>
      </w:pPr>
      <w:r>
        <w:rPr>
          <w:rStyle w:val="Funotenzeichen"/>
        </w:rPr>
        <w:footnoteRef/>
      </w:r>
      <w:r>
        <w:t xml:space="preserve"> </w:t>
      </w:r>
      <w:r>
        <w:rPr>
          <w:sz w:val="18"/>
        </w:rPr>
        <w:t>Gemäß § 81 BGB kann in der Satzung auch der Verbrauch des Stiftungsvermögens vorgesehen sein. Der Bestand der Stiftung muss jedoch über eine angemessene Zeit gewährleistet sein (mindestens 10 Jahre).</w:t>
      </w:r>
      <w:r w:rsidR="00F11A90">
        <w:rPr>
          <w:sz w:val="18"/>
        </w:rPr>
        <w:t xml:space="preserve"> In diesem Fall wird folgende Formulierung vorgeschlagen: „Das Stiftungsvermögen darf innerhalb eines Zeitraumes von mindestens 10 Jahren, in möglichst gleich bleibenden Raten, verbraucht werden.“</w:t>
      </w:r>
    </w:p>
  </w:footnote>
  <w:footnote w:id="12">
    <w:p w:rsidR="001537D7" w:rsidRDefault="001537D7" w:rsidP="00FD1562">
      <w:pPr>
        <w:pStyle w:val="Funotentext"/>
        <w:rPr>
          <w:sz w:val="18"/>
        </w:rPr>
      </w:pPr>
      <w:r>
        <w:rPr>
          <w:rStyle w:val="Funotenzeichen"/>
          <w:sz w:val="18"/>
        </w:rPr>
        <w:footnoteRef/>
      </w:r>
      <w:r>
        <w:rPr>
          <w:sz w:val="18"/>
        </w:rPr>
        <w:t xml:space="preserve"> Grundsätzlich sind die Stiftungsmittel </w:t>
      </w:r>
      <w:r>
        <w:rPr>
          <w:b/>
          <w:sz w:val="18"/>
        </w:rPr>
        <w:t>zeitnah</w:t>
      </w:r>
      <w:r>
        <w:rPr>
          <w:sz w:val="18"/>
        </w:rPr>
        <w:t xml:space="preserve"> ihrem Zweck entsprechend einzusetzen. Unter Beachtung der steuerrechtlichen Rahmenbedingungen dürfen jedoch auch sog. </w:t>
      </w:r>
      <w:r>
        <w:rPr>
          <w:b/>
          <w:sz w:val="18"/>
        </w:rPr>
        <w:t>Rücklagen</w:t>
      </w:r>
      <w:r>
        <w:rPr>
          <w:sz w:val="18"/>
        </w:rPr>
        <w:t xml:space="preserve"> gebildet werden.</w:t>
      </w:r>
    </w:p>
    <w:p w:rsidR="001537D7" w:rsidRDefault="001537D7" w:rsidP="00FD1562">
      <w:pPr>
        <w:pStyle w:val="Funotentext"/>
        <w:rPr>
          <w:sz w:val="18"/>
        </w:rPr>
      </w:pPr>
      <w:r>
        <w:rPr>
          <w:sz w:val="18"/>
        </w:rPr>
        <w:t>Erträge können darüber hinaus, in gewissem Umfang auch zur Aufstockung des Grundvermögens verwendet werden, wenn dies im Interesse der nachhaltigen Erfüllung des Stiftungszwecks liegt. Hierbei sind jedoch ebenfalls steuerliche Gesichtspunkte zu berücksichtigen (Gemeinnützigkeit), die mit den Finanzbehörden abzuklären sind.</w:t>
      </w:r>
    </w:p>
    <w:p w:rsidR="001537D7" w:rsidRDefault="001537D7" w:rsidP="00FD1562">
      <w:pPr>
        <w:pStyle w:val="Funotentext"/>
        <w:rPr>
          <w:sz w:val="18"/>
        </w:rPr>
      </w:pPr>
    </w:p>
  </w:footnote>
  <w:footnote w:id="13">
    <w:p w:rsidR="001537D7" w:rsidRDefault="001537D7">
      <w:pPr>
        <w:pStyle w:val="Funotentext"/>
      </w:pPr>
      <w:r>
        <w:rPr>
          <w:rStyle w:val="Funotenzeichen"/>
        </w:rPr>
        <w:footnoteRef/>
      </w:r>
      <w:r>
        <w:t xml:space="preserve"> </w:t>
      </w:r>
      <w:r>
        <w:rPr>
          <w:sz w:val="18"/>
        </w:rPr>
        <w:t xml:space="preserve">Die Organe handeln für die Stiftung. Jede rechtsfähige Stiftung muss ein vertretungsberechtigtes Organ haben (§§ 86, 26 Abs. 1 BGB), das in der Regel als </w:t>
      </w:r>
      <w:r>
        <w:rPr>
          <w:b/>
          <w:sz w:val="18"/>
        </w:rPr>
        <w:t xml:space="preserve">Vorstand </w:t>
      </w:r>
      <w:r>
        <w:rPr>
          <w:bCs/>
          <w:sz w:val="18"/>
        </w:rPr>
        <w:t>bezeichnet wird</w:t>
      </w:r>
      <w:r>
        <w:rPr>
          <w:sz w:val="18"/>
        </w:rPr>
        <w:t xml:space="preserve">. Weitere Organe werden als </w:t>
      </w:r>
      <w:r>
        <w:rPr>
          <w:b/>
          <w:sz w:val="18"/>
        </w:rPr>
        <w:t>Stiftungsrat, Beirat, Kuratorium oder Ausschuss</w:t>
      </w:r>
      <w:r>
        <w:rPr>
          <w:sz w:val="18"/>
        </w:rPr>
        <w:t xml:space="preserve"> bezeichnet. Diese haben besonders umrissene Aufgaben, i.d.R. eine Kontrollfunktion. Die Ausgestaltung der jeweiligen Befugnisse ist eine Frage des Einzelfalls.</w:t>
      </w:r>
    </w:p>
  </w:footnote>
  <w:footnote w:id="14">
    <w:p w:rsidR="00E629A6" w:rsidRDefault="00E629A6" w:rsidP="00E629A6">
      <w:pPr>
        <w:pStyle w:val="Funotentext"/>
      </w:pPr>
      <w:r>
        <w:rPr>
          <w:rStyle w:val="Funotenzeichen"/>
          <w:sz w:val="18"/>
        </w:rPr>
        <w:footnoteRef/>
      </w:r>
      <w:r>
        <w:rPr>
          <w:sz w:val="18"/>
        </w:rPr>
        <w:t xml:space="preserve"> Ob die Tätigkeit der Organmitglieder vergütet wird, richtet sich nach den Regelungen in der Satzung. Dabei ist die dauerhafte Leistungsfähigkeit der Stiftung im Auge zu behalten. Auslagen (z.B. Reisekosten, Büromaterial) sind den Organmitgliedern nach § 670 BGB regelmäßig zu erstatten.</w:t>
      </w:r>
    </w:p>
  </w:footnote>
  <w:footnote w:id="15">
    <w:p w:rsidR="001537D7" w:rsidRDefault="001537D7" w:rsidP="000C69E4">
      <w:pPr>
        <w:pStyle w:val="Funotentext"/>
        <w:ind w:left="142" w:hanging="142"/>
        <w:rPr>
          <w:b/>
          <w:bCs/>
          <w:sz w:val="18"/>
        </w:rPr>
      </w:pPr>
      <w:r>
        <w:rPr>
          <w:rStyle w:val="Funotenzeichen"/>
          <w:sz w:val="18"/>
        </w:rPr>
        <w:footnoteRef/>
      </w:r>
      <w:r>
        <w:rPr>
          <w:sz w:val="18"/>
        </w:rPr>
        <w:t xml:space="preserve"> Das Regierungspräsidium ist Genehmigungsbehörde für die genehmigungspflichtigen Angelegenheiten der Stiftung und Rechtsaufsicht. Als letztere hat es die Aufgabe, den Bestand und die satzungsgemäße Tätigkeit der Stiftung zu überwachen und die Stiftung entsprechend zu beraten. Dem Regierungspräsidium gegenüber bestehen überdies diverse Anzeigepflichten. Es handelt sich dabei um Rechtsgeschäfte, die für den Bestand und die Aufgabenerfüllung der Stiftung von besonderer Bedeutung sind oder sein können. </w:t>
      </w:r>
      <w:r w:rsidRPr="00320F4E">
        <w:rPr>
          <w:bCs/>
          <w:sz w:val="18"/>
        </w:rPr>
        <w:t>Eine Übersicht über die wichtigsten Aspekte enthält das Kapitel " Der Betrieb der Stiftung und die Stiftungsaufsicht" in unserem Buch "Stiftungen im Regierungsbezirk Stuttgart", das über den Buchhandel (ISBN 3-7890-6996-5) bezogen werden kann.</w:t>
      </w:r>
    </w:p>
    <w:p w:rsidR="001537D7" w:rsidRDefault="001537D7" w:rsidP="000C69E4">
      <w:pPr>
        <w:pStyle w:val="Funotentext"/>
        <w:ind w:left="142" w:hanging="142"/>
        <w:rPr>
          <w:sz w:val="18"/>
        </w:rPr>
      </w:pPr>
    </w:p>
  </w:footnote>
  <w:footnote w:id="16">
    <w:p w:rsidR="001537D7" w:rsidRDefault="001537D7" w:rsidP="000C69E4">
      <w:pPr>
        <w:pStyle w:val="Funotentext"/>
      </w:pPr>
      <w:r>
        <w:rPr>
          <w:rStyle w:val="Funotenzeichen"/>
        </w:rPr>
        <w:footnoteRef/>
      </w:r>
      <w:r>
        <w:t xml:space="preserve"> </w:t>
      </w:r>
      <w:r w:rsidRPr="00F335C4">
        <w:rPr>
          <w:sz w:val="18"/>
        </w:rPr>
        <w:t xml:space="preserve">Entspricht das Geschäftsjahr dem Kalenderjahr, so ist </w:t>
      </w:r>
      <w:r>
        <w:rPr>
          <w:sz w:val="18"/>
        </w:rPr>
        <w:t xml:space="preserve">als spätester Abgabetermin </w:t>
      </w:r>
      <w:r w:rsidRPr="00F335C4">
        <w:rPr>
          <w:sz w:val="18"/>
        </w:rPr>
        <w:t>der</w:t>
      </w:r>
      <w:r w:rsidRPr="005B0FC3">
        <w:rPr>
          <w:sz w:val="18"/>
        </w:rPr>
        <w:t xml:space="preserve"> 30.06.</w:t>
      </w:r>
      <w:r>
        <w:rPr>
          <w:sz w:val="18"/>
        </w:rPr>
        <w:t xml:space="preserve">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D7" w:rsidRDefault="001537D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537D7" w:rsidRDefault="001537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D7" w:rsidRDefault="001537D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0172C">
      <w:rPr>
        <w:rStyle w:val="Seitenzahl"/>
        <w:noProof/>
      </w:rPr>
      <w:t>2</w:t>
    </w:r>
    <w:r>
      <w:rPr>
        <w:rStyle w:val="Seitenzahl"/>
      </w:rPr>
      <w:fldChar w:fldCharType="end"/>
    </w:r>
  </w:p>
  <w:p w:rsidR="001537D7" w:rsidRDefault="001537D7">
    <w:pPr>
      <w:pStyle w:val="Kopfzeile"/>
      <w:tabs>
        <w:tab w:val="clear" w:pos="4536"/>
        <w:tab w:val="clear" w:pos="9072"/>
        <w:tab w:val="center" w:pos="4820"/>
        <w:tab w:val="right" w:pos="9639"/>
      </w:tabs>
      <w:jc w:val="center"/>
      <w:rPr>
        <w:rStyle w:val="Seitenzahl"/>
      </w:rPr>
    </w:pPr>
    <w:r>
      <w:t xml:space="preserve">-   </w:t>
    </w:r>
    <w:r>
      <w:rPr>
        <w:rStyle w:val="Seitenzahl"/>
      </w:rPr>
      <w:t xml:space="preserve"> -</w:t>
    </w:r>
  </w:p>
  <w:p w:rsidR="001537D7" w:rsidRDefault="001537D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C" w:rsidRDefault="009017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6CA"/>
    <w:multiLevelType w:val="hybridMultilevel"/>
    <w:tmpl w:val="A2A65E20"/>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344E91"/>
    <w:multiLevelType w:val="hybridMultilevel"/>
    <w:tmpl w:val="9C200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9039E"/>
    <w:multiLevelType w:val="hybridMultilevel"/>
    <w:tmpl w:val="4080EABE"/>
    <w:lvl w:ilvl="0" w:tplc="01880B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866B5"/>
    <w:multiLevelType w:val="hybridMultilevel"/>
    <w:tmpl w:val="CDA028E6"/>
    <w:lvl w:ilvl="0" w:tplc="5A84152E">
      <w:start w:val="1"/>
      <w:numFmt w:val="decimal"/>
      <w:lvlText w:val="(%1)"/>
      <w:lvlJc w:val="left"/>
      <w:pPr>
        <w:ind w:left="2630" w:hanging="360"/>
      </w:pPr>
      <w:rPr>
        <w:rFonts w:hint="default"/>
        <w:i w:val="0"/>
      </w:rPr>
    </w:lvl>
    <w:lvl w:ilvl="1" w:tplc="04070019" w:tentative="1">
      <w:start w:val="1"/>
      <w:numFmt w:val="lowerLetter"/>
      <w:lvlText w:val="%2."/>
      <w:lvlJc w:val="left"/>
      <w:pPr>
        <w:ind w:left="3350" w:hanging="360"/>
      </w:pPr>
    </w:lvl>
    <w:lvl w:ilvl="2" w:tplc="0407001B" w:tentative="1">
      <w:start w:val="1"/>
      <w:numFmt w:val="lowerRoman"/>
      <w:lvlText w:val="%3."/>
      <w:lvlJc w:val="right"/>
      <w:pPr>
        <w:ind w:left="4070" w:hanging="180"/>
      </w:pPr>
    </w:lvl>
    <w:lvl w:ilvl="3" w:tplc="0407000F" w:tentative="1">
      <w:start w:val="1"/>
      <w:numFmt w:val="decimal"/>
      <w:lvlText w:val="%4."/>
      <w:lvlJc w:val="left"/>
      <w:pPr>
        <w:ind w:left="4790" w:hanging="360"/>
      </w:pPr>
    </w:lvl>
    <w:lvl w:ilvl="4" w:tplc="04070019" w:tentative="1">
      <w:start w:val="1"/>
      <w:numFmt w:val="lowerLetter"/>
      <w:lvlText w:val="%5."/>
      <w:lvlJc w:val="left"/>
      <w:pPr>
        <w:ind w:left="5510" w:hanging="360"/>
      </w:pPr>
    </w:lvl>
    <w:lvl w:ilvl="5" w:tplc="0407001B" w:tentative="1">
      <w:start w:val="1"/>
      <w:numFmt w:val="lowerRoman"/>
      <w:lvlText w:val="%6."/>
      <w:lvlJc w:val="right"/>
      <w:pPr>
        <w:ind w:left="6230" w:hanging="180"/>
      </w:pPr>
    </w:lvl>
    <w:lvl w:ilvl="6" w:tplc="0407000F" w:tentative="1">
      <w:start w:val="1"/>
      <w:numFmt w:val="decimal"/>
      <w:lvlText w:val="%7."/>
      <w:lvlJc w:val="left"/>
      <w:pPr>
        <w:ind w:left="6950" w:hanging="360"/>
      </w:pPr>
    </w:lvl>
    <w:lvl w:ilvl="7" w:tplc="04070019" w:tentative="1">
      <w:start w:val="1"/>
      <w:numFmt w:val="lowerLetter"/>
      <w:lvlText w:val="%8."/>
      <w:lvlJc w:val="left"/>
      <w:pPr>
        <w:ind w:left="7670" w:hanging="360"/>
      </w:pPr>
    </w:lvl>
    <w:lvl w:ilvl="8" w:tplc="0407001B" w:tentative="1">
      <w:start w:val="1"/>
      <w:numFmt w:val="lowerRoman"/>
      <w:lvlText w:val="%9."/>
      <w:lvlJc w:val="right"/>
      <w:pPr>
        <w:ind w:left="8390" w:hanging="180"/>
      </w:pPr>
    </w:lvl>
  </w:abstractNum>
  <w:abstractNum w:abstractNumId="4" w15:restartNumberingAfterBreak="0">
    <w:nsid w:val="373473AD"/>
    <w:multiLevelType w:val="hybridMultilevel"/>
    <w:tmpl w:val="E51E5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D61688"/>
    <w:multiLevelType w:val="hybridMultilevel"/>
    <w:tmpl w:val="CDEC8A16"/>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8D6A46"/>
    <w:multiLevelType w:val="hybridMultilevel"/>
    <w:tmpl w:val="891C698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9C7F5C"/>
    <w:multiLevelType w:val="hybridMultilevel"/>
    <w:tmpl w:val="D86A06EA"/>
    <w:lvl w:ilvl="0" w:tplc="A10A92D2">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B006D4"/>
    <w:multiLevelType w:val="hybridMultilevel"/>
    <w:tmpl w:val="891C698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67489D"/>
    <w:multiLevelType w:val="hybridMultilevel"/>
    <w:tmpl w:val="F9362DB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F107F8"/>
    <w:multiLevelType w:val="hybridMultilevel"/>
    <w:tmpl w:val="C18E04A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9ED4D69"/>
    <w:multiLevelType w:val="hybridMultilevel"/>
    <w:tmpl w:val="DF4A9D6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AEE60FE"/>
    <w:multiLevelType w:val="hybridMultilevel"/>
    <w:tmpl w:val="9D64B32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F1101BF"/>
    <w:multiLevelType w:val="hybridMultilevel"/>
    <w:tmpl w:val="2774D20A"/>
    <w:lvl w:ilvl="0" w:tplc="6082D66C">
      <w:start w:val="1"/>
      <w:numFmt w:val="decimal"/>
      <w:lvlText w:val="(%1)"/>
      <w:lvlJc w:val="left"/>
      <w:pPr>
        <w:ind w:left="2914" w:hanging="360"/>
      </w:pPr>
      <w:rPr>
        <w:rFonts w:hint="default"/>
        <w:i w:val="0"/>
      </w:rPr>
    </w:lvl>
    <w:lvl w:ilvl="1" w:tplc="04070019" w:tentative="1">
      <w:start w:val="1"/>
      <w:numFmt w:val="lowerLetter"/>
      <w:lvlText w:val="%2."/>
      <w:lvlJc w:val="left"/>
      <w:pPr>
        <w:ind w:left="3634" w:hanging="360"/>
      </w:pPr>
    </w:lvl>
    <w:lvl w:ilvl="2" w:tplc="0407001B" w:tentative="1">
      <w:start w:val="1"/>
      <w:numFmt w:val="lowerRoman"/>
      <w:lvlText w:val="%3."/>
      <w:lvlJc w:val="right"/>
      <w:pPr>
        <w:ind w:left="4354" w:hanging="180"/>
      </w:pPr>
    </w:lvl>
    <w:lvl w:ilvl="3" w:tplc="0407000F" w:tentative="1">
      <w:start w:val="1"/>
      <w:numFmt w:val="decimal"/>
      <w:lvlText w:val="%4."/>
      <w:lvlJc w:val="left"/>
      <w:pPr>
        <w:ind w:left="5074" w:hanging="360"/>
      </w:pPr>
    </w:lvl>
    <w:lvl w:ilvl="4" w:tplc="04070019" w:tentative="1">
      <w:start w:val="1"/>
      <w:numFmt w:val="lowerLetter"/>
      <w:lvlText w:val="%5."/>
      <w:lvlJc w:val="left"/>
      <w:pPr>
        <w:ind w:left="5794" w:hanging="360"/>
      </w:pPr>
    </w:lvl>
    <w:lvl w:ilvl="5" w:tplc="0407001B" w:tentative="1">
      <w:start w:val="1"/>
      <w:numFmt w:val="lowerRoman"/>
      <w:lvlText w:val="%6."/>
      <w:lvlJc w:val="right"/>
      <w:pPr>
        <w:ind w:left="6514" w:hanging="180"/>
      </w:pPr>
    </w:lvl>
    <w:lvl w:ilvl="6" w:tplc="0407000F" w:tentative="1">
      <w:start w:val="1"/>
      <w:numFmt w:val="decimal"/>
      <w:lvlText w:val="%7."/>
      <w:lvlJc w:val="left"/>
      <w:pPr>
        <w:ind w:left="7234" w:hanging="360"/>
      </w:pPr>
    </w:lvl>
    <w:lvl w:ilvl="7" w:tplc="04070019" w:tentative="1">
      <w:start w:val="1"/>
      <w:numFmt w:val="lowerLetter"/>
      <w:lvlText w:val="%8."/>
      <w:lvlJc w:val="left"/>
      <w:pPr>
        <w:ind w:left="7954" w:hanging="360"/>
      </w:pPr>
    </w:lvl>
    <w:lvl w:ilvl="8" w:tplc="0407001B" w:tentative="1">
      <w:start w:val="1"/>
      <w:numFmt w:val="lowerRoman"/>
      <w:lvlText w:val="%9."/>
      <w:lvlJc w:val="right"/>
      <w:pPr>
        <w:ind w:left="8674" w:hanging="180"/>
      </w:pPr>
    </w:lvl>
  </w:abstractNum>
  <w:abstractNum w:abstractNumId="14" w15:restartNumberingAfterBreak="0">
    <w:nsid w:val="54AB6F2B"/>
    <w:multiLevelType w:val="hybridMultilevel"/>
    <w:tmpl w:val="3486694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AB2631"/>
    <w:multiLevelType w:val="hybridMultilevel"/>
    <w:tmpl w:val="C6AC5AF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7B03D71"/>
    <w:multiLevelType w:val="hybridMultilevel"/>
    <w:tmpl w:val="93A00D3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80C04A6"/>
    <w:multiLevelType w:val="hybridMultilevel"/>
    <w:tmpl w:val="5494242A"/>
    <w:lvl w:ilvl="0" w:tplc="B0E281C4">
      <w:start w:val="1"/>
      <w:numFmt w:val="decimal"/>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B534E70"/>
    <w:multiLevelType w:val="hybridMultilevel"/>
    <w:tmpl w:val="A34C292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FF9230D"/>
    <w:multiLevelType w:val="hybridMultilevel"/>
    <w:tmpl w:val="5600BB28"/>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258753A"/>
    <w:multiLevelType w:val="hybridMultilevel"/>
    <w:tmpl w:val="B89CC0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AB3EBE"/>
    <w:multiLevelType w:val="hybridMultilevel"/>
    <w:tmpl w:val="71D8FD0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A50107A"/>
    <w:multiLevelType w:val="hybridMultilevel"/>
    <w:tmpl w:val="748A45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B8F65EC"/>
    <w:multiLevelType w:val="hybridMultilevel"/>
    <w:tmpl w:val="A2F2B5F2"/>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1"/>
  </w:num>
  <w:num w:numId="2">
    <w:abstractNumId w:val="17"/>
  </w:num>
  <w:num w:numId="3">
    <w:abstractNumId w:val="20"/>
  </w:num>
  <w:num w:numId="4">
    <w:abstractNumId w:val="19"/>
  </w:num>
  <w:num w:numId="5">
    <w:abstractNumId w:val="10"/>
  </w:num>
  <w:num w:numId="6">
    <w:abstractNumId w:val="14"/>
  </w:num>
  <w:num w:numId="7">
    <w:abstractNumId w:val="21"/>
  </w:num>
  <w:num w:numId="8">
    <w:abstractNumId w:val="6"/>
  </w:num>
  <w:num w:numId="9">
    <w:abstractNumId w:val="12"/>
  </w:num>
  <w:num w:numId="10">
    <w:abstractNumId w:val="16"/>
  </w:num>
  <w:num w:numId="11">
    <w:abstractNumId w:val="22"/>
  </w:num>
  <w:num w:numId="12">
    <w:abstractNumId w:val="18"/>
  </w:num>
  <w:num w:numId="13">
    <w:abstractNumId w:val="15"/>
  </w:num>
  <w:num w:numId="14">
    <w:abstractNumId w:val="0"/>
  </w:num>
  <w:num w:numId="15">
    <w:abstractNumId w:val="5"/>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44"/>
    <w:rsid w:val="000053B5"/>
    <w:rsid w:val="00085A02"/>
    <w:rsid w:val="000C69E4"/>
    <w:rsid w:val="000F354D"/>
    <w:rsid w:val="00141BEF"/>
    <w:rsid w:val="00143B04"/>
    <w:rsid w:val="00147245"/>
    <w:rsid w:val="001537D7"/>
    <w:rsid w:val="00196613"/>
    <w:rsid w:val="001B7144"/>
    <w:rsid w:val="001F3E2F"/>
    <w:rsid w:val="002020AD"/>
    <w:rsid w:val="00215A68"/>
    <w:rsid w:val="00223364"/>
    <w:rsid w:val="002309E4"/>
    <w:rsid w:val="00250321"/>
    <w:rsid w:val="00273262"/>
    <w:rsid w:val="00291B46"/>
    <w:rsid w:val="00296306"/>
    <w:rsid w:val="002A3751"/>
    <w:rsid w:val="002C1A9F"/>
    <w:rsid w:val="002F2522"/>
    <w:rsid w:val="00312EA3"/>
    <w:rsid w:val="00320F4E"/>
    <w:rsid w:val="00355777"/>
    <w:rsid w:val="003A01D3"/>
    <w:rsid w:val="003A4CA1"/>
    <w:rsid w:val="003C4D41"/>
    <w:rsid w:val="00403F6C"/>
    <w:rsid w:val="00412C7E"/>
    <w:rsid w:val="00422F24"/>
    <w:rsid w:val="0043439F"/>
    <w:rsid w:val="00447730"/>
    <w:rsid w:val="00465AB0"/>
    <w:rsid w:val="004864BC"/>
    <w:rsid w:val="004978AF"/>
    <w:rsid w:val="004A7EE4"/>
    <w:rsid w:val="004D2494"/>
    <w:rsid w:val="00534786"/>
    <w:rsid w:val="0054126D"/>
    <w:rsid w:val="00571DB8"/>
    <w:rsid w:val="00594BD0"/>
    <w:rsid w:val="005A1E04"/>
    <w:rsid w:val="005A2A7F"/>
    <w:rsid w:val="005F6D0F"/>
    <w:rsid w:val="00602F6C"/>
    <w:rsid w:val="006A188B"/>
    <w:rsid w:val="00707D18"/>
    <w:rsid w:val="00711F1C"/>
    <w:rsid w:val="007158AC"/>
    <w:rsid w:val="00723E6E"/>
    <w:rsid w:val="007401FB"/>
    <w:rsid w:val="00774F32"/>
    <w:rsid w:val="00787745"/>
    <w:rsid w:val="007C5516"/>
    <w:rsid w:val="00805E3A"/>
    <w:rsid w:val="008461DB"/>
    <w:rsid w:val="008A7309"/>
    <w:rsid w:val="008F1EB9"/>
    <w:rsid w:val="0090172C"/>
    <w:rsid w:val="0091572D"/>
    <w:rsid w:val="0094120B"/>
    <w:rsid w:val="00944C27"/>
    <w:rsid w:val="00993D8C"/>
    <w:rsid w:val="009C0966"/>
    <w:rsid w:val="009E2833"/>
    <w:rsid w:val="00A04B07"/>
    <w:rsid w:val="00A179B6"/>
    <w:rsid w:val="00A435AD"/>
    <w:rsid w:val="00AC7507"/>
    <w:rsid w:val="00AD79C3"/>
    <w:rsid w:val="00AE6866"/>
    <w:rsid w:val="00AF742E"/>
    <w:rsid w:val="00B05B90"/>
    <w:rsid w:val="00B06C85"/>
    <w:rsid w:val="00B15D94"/>
    <w:rsid w:val="00B2050D"/>
    <w:rsid w:val="00BE1EE2"/>
    <w:rsid w:val="00BE322D"/>
    <w:rsid w:val="00C86D8B"/>
    <w:rsid w:val="00CE3E85"/>
    <w:rsid w:val="00D4503C"/>
    <w:rsid w:val="00D83172"/>
    <w:rsid w:val="00DB2B41"/>
    <w:rsid w:val="00E06B5F"/>
    <w:rsid w:val="00E0715C"/>
    <w:rsid w:val="00E07842"/>
    <w:rsid w:val="00E570C1"/>
    <w:rsid w:val="00E6128E"/>
    <w:rsid w:val="00E629A6"/>
    <w:rsid w:val="00E9746E"/>
    <w:rsid w:val="00EC4BB0"/>
    <w:rsid w:val="00EF5C08"/>
    <w:rsid w:val="00F06244"/>
    <w:rsid w:val="00F11A90"/>
    <w:rsid w:val="00F44F94"/>
    <w:rsid w:val="00F848B3"/>
    <w:rsid w:val="00F85AD9"/>
    <w:rsid w:val="00FB01FA"/>
    <w:rsid w:val="00FD1562"/>
    <w:rsid w:val="00FD3873"/>
    <w:rsid w:val="00FF7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4"/>
    </w:rPr>
  </w:style>
  <w:style w:type="paragraph" w:styleId="Funotentext">
    <w:name w:val="footnote text"/>
    <w:basedOn w:val="Standard"/>
    <w:link w:val="FunotentextZchn"/>
    <w:semiHidden/>
    <w:rsid w:val="00FF77FB"/>
    <w:rPr>
      <w:sz w:val="20"/>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character" w:styleId="Funotenzeichen">
    <w:name w:val="footnote reference"/>
    <w:semiHidden/>
    <w:rsid w:val="00FF77FB"/>
    <w:rPr>
      <w:vertAlign w:val="superscript"/>
    </w:rPr>
  </w:style>
  <w:style w:type="character" w:customStyle="1" w:styleId="FunotentextZchn">
    <w:name w:val="Fußnotentext Zchn"/>
    <w:link w:val="Funotentext"/>
    <w:semiHidden/>
    <w:rsid w:val="00A179B6"/>
    <w:rPr>
      <w:rFonts w:ascii="Arial" w:hAnsi="Arial"/>
    </w:rPr>
  </w:style>
  <w:style w:type="paragraph" w:styleId="Listenabsatz">
    <w:name w:val="List Paragraph"/>
    <w:basedOn w:val="Standard"/>
    <w:uiPriority w:val="34"/>
    <w:qFormat/>
    <w:rsid w:val="00A179B6"/>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8042">
      <w:bodyDiv w:val="1"/>
      <w:marLeft w:val="0"/>
      <w:marRight w:val="0"/>
      <w:marTop w:val="0"/>
      <w:marBottom w:val="0"/>
      <w:divBdr>
        <w:top w:val="none" w:sz="0" w:space="0" w:color="auto"/>
        <w:left w:val="none" w:sz="0" w:space="0" w:color="auto"/>
        <w:bottom w:val="none" w:sz="0" w:space="0" w:color="auto"/>
        <w:right w:val="none" w:sz="0" w:space="0" w:color="auto"/>
      </w:divBdr>
    </w:div>
    <w:div w:id="1112238664">
      <w:bodyDiv w:val="1"/>
      <w:marLeft w:val="0"/>
      <w:marRight w:val="0"/>
      <w:marTop w:val="0"/>
      <w:marBottom w:val="0"/>
      <w:divBdr>
        <w:top w:val="none" w:sz="0" w:space="0" w:color="auto"/>
        <w:left w:val="none" w:sz="0" w:space="0" w:color="auto"/>
        <w:bottom w:val="none" w:sz="0" w:space="0" w:color="auto"/>
        <w:right w:val="none" w:sz="0" w:space="0" w:color="auto"/>
      </w:divBdr>
    </w:div>
    <w:div w:id="19034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3288</Words>
  <Characters>20719</Characters>
  <Application>Microsoft Office Word</Application>
  <DocSecurity>0</DocSecurity>
  <Lines>172</Lines>
  <Paragraphs>47</Paragraphs>
  <ScaleCrop>false</ScaleCrop>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2023-01-26T10:03:00Z</dcterms:created>
  <dcterms:modified xsi:type="dcterms:W3CDTF">2023-01-26T10:04:00Z</dcterms:modified>
</cp:coreProperties>
</file>