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66" w:rsidRDefault="00252766" w:rsidP="00252766">
      <w:pPr>
        <w:rPr>
          <w:rFonts w:ascii="Calibri" w:hAnsi="Calibri" w:cs="Arial"/>
        </w:rPr>
      </w:pPr>
      <w:bookmarkStart w:id="0" w:name="_GoBack"/>
      <w:bookmarkEnd w:id="0"/>
    </w:p>
    <w:p w:rsidR="004F75C1" w:rsidRDefault="004F75C1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Lehrerliste private Ergänzungsschule</w:t>
      </w:r>
    </w:p>
    <w:p w:rsidR="00252766" w:rsidRDefault="00252766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geordnet nach Fächern/Handlungsfeldern </w:t>
      </w:r>
      <w:r w:rsidRPr="00305FF3">
        <w:rPr>
          <w:rFonts w:ascii="Calibri" w:hAnsi="Calibri" w:cs="Arial"/>
          <w:b/>
          <w:color w:val="FF0000"/>
        </w:rPr>
        <w:t xml:space="preserve">in der Reihenfolge der Stundentafel </w:t>
      </w:r>
      <w:r w:rsidRPr="00305FF3">
        <w:rPr>
          <w:rFonts w:ascii="Calibri" w:hAnsi="Calibri" w:cs="Arial"/>
          <w:b/>
          <w:color w:val="FF0000"/>
          <w:vertAlign w:val="superscript"/>
        </w:rPr>
        <w:t>1</w:t>
      </w:r>
    </w:p>
    <w:p w:rsidR="004F75C1" w:rsidRDefault="004F75C1" w:rsidP="005D0B49">
      <w:pPr>
        <w:outlineLvl w:val="0"/>
        <w:rPr>
          <w:rFonts w:ascii="Calibri" w:hAnsi="Calibri" w:cs="Arial"/>
          <w:b/>
        </w:rPr>
      </w:pPr>
    </w:p>
    <w:p w:rsidR="00252766" w:rsidRDefault="005D0B49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Schule, </w:t>
      </w:r>
      <w:r w:rsidR="00305FF3">
        <w:rPr>
          <w:rFonts w:ascii="Calibri" w:hAnsi="Calibri" w:cs="Arial"/>
          <w:b/>
        </w:rPr>
        <w:t>Standort:</w:t>
      </w:r>
    </w:p>
    <w:p w:rsidR="00305FF3" w:rsidRDefault="00305FF3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Klasse</w:t>
      </w:r>
      <w:r w:rsidR="00BA59F6">
        <w:rPr>
          <w:rFonts w:ascii="Calibri" w:hAnsi="Calibri" w:cs="Arial"/>
          <w:b/>
        </w:rPr>
        <w:t>, Schuljahr</w:t>
      </w:r>
      <w:r>
        <w:rPr>
          <w:rFonts w:ascii="Calibri" w:hAnsi="Calibri" w:cs="Arial"/>
          <w:b/>
        </w:rPr>
        <w:t xml:space="preserve">: </w:t>
      </w:r>
    </w:p>
    <w:p w:rsidR="005D0B49" w:rsidRDefault="005D0B49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Datum:</w:t>
      </w:r>
    </w:p>
    <w:tbl>
      <w:tblPr>
        <w:tblW w:w="95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9"/>
        <w:gridCol w:w="900"/>
        <w:gridCol w:w="1321"/>
        <w:gridCol w:w="2808"/>
        <w:gridCol w:w="720"/>
        <w:gridCol w:w="540"/>
        <w:gridCol w:w="540"/>
      </w:tblGrid>
      <w:tr w:rsidR="00202204" w:rsidRPr="008F42FE" w:rsidTr="008F42FE">
        <w:trPr>
          <w:cantSplit/>
          <w:trHeight w:val="1512"/>
        </w:trPr>
        <w:tc>
          <w:tcPr>
            <w:tcW w:w="2739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42FE">
              <w:rPr>
                <w:rFonts w:ascii="Calibri" w:hAnsi="Calibri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Geburts-datum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Fach oder </w:t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  <w:t>Handlungsfeld mit Lernfeld</w:t>
            </w:r>
            <w:r w:rsidRPr="008F42FE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1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sym w:font="Wingdings" w:char="F0E0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 ausgeschrieben ohne Abkürzung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Wochen-stunden-anzahl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>Un</w:t>
            </w:r>
            <w:r w:rsidR="004F75C1" w:rsidRPr="008F42FE">
              <w:rPr>
                <w:rFonts w:ascii="Calibri" w:hAnsi="Calibri" w:cs="Arial"/>
                <w:sz w:val="14"/>
                <w:szCs w:val="14"/>
              </w:rPr>
              <w:t>t</w:t>
            </w:r>
            <w:r w:rsidRPr="008F42FE">
              <w:rPr>
                <w:rFonts w:ascii="Calibri" w:hAnsi="Calibri" w:cs="Arial"/>
                <w:sz w:val="14"/>
                <w:szCs w:val="14"/>
              </w:rPr>
              <w:t>errichtseinsatz für Schulart ist angezeigt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 xml:space="preserve">Neue Lehrkraft </w:t>
            </w:r>
            <w:r w:rsidRPr="008F42FE">
              <w:rPr>
                <w:rFonts w:ascii="Calibri" w:hAnsi="Calibri" w:cs="Arial"/>
                <w:sz w:val="14"/>
                <w:szCs w:val="14"/>
                <w:vertAlign w:val="superscript"/>
              </w:rPr>
              <w:t>2</w:t>
            </w: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7768" w:type="dxa"/>
            <w:gridSpan w:val="4"/>
            <w:shd w:val="clear" w:color="auto" w:fill="auto"/>
            <w:vAlign w:val="center"/>
          </w:tcPr>
          <w:p w:rsidR="00202204" w:rsidRPr="008F42FE" w:rsidRDefault="00202204" w:rsidP="008F42FE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Gesamtsumme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22E33" w:rsidRDefault="00422E33" w:rsidP="004953C1">
      <w:pPr>
        <w:ind w:right="22"/>
      </w:pPr>
    </w:p>
    <w:p w:rsidR="00422E33" w:rsidRPr="00EC3DA0" w:rsidRDefault="00422E33" w:rsidP="008F42FE">
      <w:pPr>
        <w:shd w:val="clear" w:color="auto" w:fill="D9D9D9"/>
        <w:jc w:val="center"/>
        <w:outlineLvl w:val="0"/>
        <w:rPr>
          <w:b/>
        </w:rPr>
      </w:pPr>
      <w:r>
        <w:br w:type="page"/>
      </w:r>
      <w:r w:rsidR="00166A58" w:rsidRPr="00EC3DA0">
        <w:rPr>
          <w:b/>
        </w:rPr>
        <w:lastRenderedPageBreak/>
        <w:t>Hinweise zur Bearbeitung – Bitte vor dem Versand ab hier löschen</w:t>
      </w:r>
      <w:r w:rsidRPr="00EC3DA0">
        <w:rPr>
          <w:b/>
        </w:rPr>
        <w:t>!</w:t>
      </w:r>
    </w:p>
    <w:p w:rsidR="003E47FE" w:rsidRDefault="003E47FE" w:rsidP="005D0B49">
      <w:pPr>
        <w:jc w:val="center"/>
        <w:outlineLvl w:val="0"/>
      </w:pPr>
    </w:p>
    <w:p w:rsidR="00422E33" w:rsidRPr="00305FF3" w:rsidRDefault="00305FF3" w:rsidP="005D0B49">
      <w:pPr>
        <w:jc w:val="center"/>
        <w:outlineLvl w:val="0"/>
        <w:rPr>
          <w:b/>
          <w:color w:val="FF0000"/>
        </w:rPr>
      </w:pPr>
      <w:r w:rsidRPr="00305FF3">
        <w:rPr>
          <w:b/>
          <w:color w:val="FF0000"/>
        </w:rPr>
        <w:t>Für jede Klasse ist eine separate Lehrerliste bis zum 15.</w:t>
      </w:r>
      <w:r w:rsidR="00603447">
        <w:rPr>
          <w:b/>
          <w:color w:val="FF0000"/>
        </w:rPr>
        <w:t>0</w:t>
      </w:r>
      <w:r w:rsidRPr="00305FF3">
        <w:rPr>
          <w:b/>
          <w:color w:val="FF0000"/>
        </w:rPr>
        <w:t>9. eines Jahres einzureichen.</w:t>
      </w:r>
    </w:p>
    <w:p w:rsidR="00166A58" w:rsidRDefault="00166A58" w:rsidP="00422E33">
      <w:pPr>
        <w:rPr>
          <w:rFonts w:ascii="Calibri" w:hAnsi="Calibri" w:cs="Arial"/>
          <w:b/>
        </w:rPr>
      </w:pPr>
    </w:p>
    <w:p w:rsidR="00422E33" w:rsidRPr="00166A58" w:rsidRDefault="00422E33" w:rsidP="00422E33">
      <w:pPr>
        <w:rPr>
          <w:rFonts w:ascii="Calibri" w:hAnsi="Calibri" w:cs="Arial"/>
        </w:rPr>
      </w:pPr>
      <w:r w:rsidRPr="00166A58">
        <w:rPr>
          <w:rFonts w:ascii="Calibri" w:hAnsi="Calibri" w:cs="Arial"/>
        </w:rPr>
        <w:t xml:space="preserve">Alle Lehrkräfte, denen </w:t>
      </w:r>
      <w:r w:rsidRPr="00166A58">
        <w:rPr>
          <w:rFonts w:ascii="Calibri" w:hAnsi="Calibri" w:cs="Arial"/>
          <w:b/>
        </w:rPr>
        <w:t>keine U</w:t>
      </w:r>
      <w:r w:rsidR="00166A58" w:rsidRPr="00166A58">
        <w:rPr>
          <w:rFonts w:ascii="Calibri" w:hAnsi="Calibri" w:cs="Arial"/>
          <w:b/>
        </w:rPr>
        <w:t>nbedenklichkeitsbescheinigung</w:t>
      </w:r>
      <w:r w:rsidRPr="00166A58">
        <w:rPr>
          <w:rFonts w:ascii="Calibri" w:hAnsi="Calibri" w:cs="Arial"/>
          <w:b/>
        </w:rPr>
        <w:t xml:space="preserve"> für das Fach/Handlungs- oder Lernfeld in der beantragten Schulart</w:t>
      </w:r>
      <w:r w:rsidRPr="00166A58">
        <w:rPr>
          <w:rFonts w:ascii="Calibri" w:hAnsi="Calibri" w:cs="Arial"/>
        </w:rPr>
        <w:t xml:space="preserve"> vorliegt, müssen </w:t>
      </w:r>
      <w:r w:rsidR="002B7566" w:rsidRPr="00166A58">
        <w:rPr>
          <w:rFonts w:ascii="Calibri" w:hAnsi="Calibri" w:cs="Arial"/>
        </w:rPr>
        <w:t>zusätzlich</w:t>
      </w:r>
      <w:r w:rsidRPr="00166A58">
        <w:rPr>
          <w:rFonts w:ascii="Calibri" w:hAnsi="Calibri" w:cs="Arial"/>
        </w:rPr>
        <w:t xml:space="preserve"> beantragt werden. Nutzen Sie hierfür bitte das tagesaktuell auf der Homepage des RP hinterlegte Formular.</w:t>
      </w:r>
    </w:p>
    <w:p w:rsidR="00422E33" w:rsidRDefault="00422E33" w:rsidP="00422E33">
      <w:pPr>
        <w:rPr>
          <w:rFonts w:ascii="Calibri" w:hAnsi="Calibri" w:cs="Arial"/>
        </w:rPr>
      </w:pPr>
    </w:p>
    <w:p w:rsidR="00422E33" w:rsidRDefault="00422E33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Lehrerliste geordnet nach Fächern/Handlungsfeldern </w:t>
      </w:r>
      <w:r w:rsidRPr="00305FF3">
        <w:rPr>
          <w:rFonts w:ascii="Calibri" w:hAnsi="Calibri" w:cs="Arial"/>
          <w:b/>
          <w:color w:val="FF0000"/>
        </w:rPr>
        <w:t xml:space="preserve">in der </w:t>
      </w:r>
      <w:r w:rsidRPr="00166A58">
        <w:rPr>
          <w:rFonts w:ascii="Calibri" w:hAnsi="Calibri" w:cs="Arial"/>
          <w:b/>
          <w:color w:val="FF0000"/>
        </w:rPr>
        <w:t>Reihenfolge der Stundentafel</w:t>
      </w:r>
    </w:p>
    <w:p w:rsidR="00422E33" w:rsidRDefault="00422E33" w:rsidP="00422E33">
      <w:pPr>
        <w:rPr>
          <w:rFonts w:ascii="Calibri" w:hAnsi="Calibri" w:cs="Arial"/>
          <w:b/>
        </w:rPr>
      </w:pPr>
    </w:p>
    <w:p w:rsidR="00422E33" w:rsidRDefault="00422E33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Bsp.: </w:t>
      </w:r>
      <w:r w:rsidR="000336AA">
        <w:rPr>
          <w:rFonts w:ascii="Calibri" w:hAnsi="Calibri" w:cs="Arial"/>
          <w:b/>
        </w:rPr>
        <w:t>BFS für Wellnessassistenz (1. Jahr)</w:t>
      </w:r>
    </w:p>
    <w:p w:rsidR="000749A3" w:rsidRDefault="000749A3" w:rsidP="000214F7">
      <w:pPr>
        <w:rPr>
          <w:rFonts w:ascii="Calibri" w:hAnsi="Calibri" w:cs="Arial"/>
          <w:b/>
          <w:sz w:val="22"/>
          <w:szCs w:val="22"/>
        </w:rPr>
        <w:sectPr w:rsidR="000749A3" w:rsidSect="004953C1">
          <w:headerReference w:type="default" r:id="rId11"/>
          <w:footerReference w:type="default" r:id="rId12"/>
          <w:pgSz w:w="11906" w:h="16838"/>
          <w:pgMar w:top="1418" w:right="566" w:bottom="1134" w:left="1260" w:header="709" w:footer="709" w:gutter="0"/>
          <w:cols w:space="708"/>
          <w:docGrid w:linePitch="360"/>
        </w:sectPr>
      </w:pPr>
    </w:p>
    <w:p w:rsidR="000749A3" w:rsidRDefault="000749A3" w:rsidP="000214F7">
      <w:pPr>
        <w:rPr>
          <w:rFonts w:ascii="Calibri" w:hAnsi="Calibri" w:cs="Arial"/>
          <w:b/>
          <w:sz w:val="22"/>
          <w:szCs w:val="22"/>
        </w:rPr>
        <w:sectPr w:rsidR="000749A3" w:rsidSect="000749A3">
          <w:type w:val="continuous"/>
          <w:pgSz w:w="11906" w:h="16838"/>
          <w:pgMar w:top="1418" w:right="566" w:bottom="1134" w:left="126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3"/>
        <w:gridCol w:w="900"/>
        <w:gridCol w:w="1359"/>
        <w:gridCol w:w="2793"/>
        <w:gridCol w:w="741"/>
        <w:gridCol w:w="519"/>
        <w:gridCol w:w="520"/>
      </w:tblGrid>
      <w:tr w:rsidR="00202204" w:rsidRPr="008F42FE" w:rsidTr="008F42FE">
        <w:trPr>
          <w:cantSplit/>
          <w:trHeight w:val="1507"/>
          <w:jc w:val="center"/>
        </w:trPr>
        <w:tc>
          <w:tcPr>
            <w:tcW w:w="2673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42FE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Name, Vorname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Geburts-datum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Fach oder </w:t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  <w:t>Handlungsfeld mit Lernfeld</w:t>
            </w:r>
            <w:r w:rsidR="00775315" w:rsidRPr="008F42FE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2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sym w:font="Wingdings" w:char="F0E0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 ausgeschrieben ohne Abkürzung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Wochen-stunden-anzahl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>Unterric</w:t>
            </w:r>
            <w:r w:rsidR="004F75C1" w:rsidRPr="008F42FE">
              <w:rPr>
                <w:rFonts w:ascii="Calibri" w:hAnsi="Calibri" w:cs="Arial"/>
                <w:sz w:val="14"/>
                <w:szCs w:val="14"/>
              </w:rPr>
              <w:t>h</w:t>
            </w:r>
            <w:r w:rsidRPr="008F42FE">
              <w:rPr>
                <w:rFonts w:ascii="Calibri" w:hAnsi="Calibri" w:cs="Arial"/>
                <w:sz w:val="14"/>
                <w:szCs w:val="14"/>
              </w:rPr>
              <w:t>tseinsatz für Schulart ist angezeigt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 xml:space="preserve">Neue Lehrkraft </w:t>
            </w:r>
            <w:r w:rsidR="000749A3" w:rsidRPr="008F42FE">
              <w:rPr>
                <w:rStyle w:val="Funotenzeichen"/>
                <w:rFonts w:ascii="Calibri" w:hAnsi="Calibri" w:cs="Arial"/>
                <w:sz w:val="14"/>
                <w:szCs w:val="14"/>
              </w:rPr>
              <w:footnoteReference w:id="3"/>
            </w:r>
          </w:p>
        </w:tc>
      </w:tr>
      <w:tr w:rsidR="00202204" w:rsidRPr="008F42FE" w:rsidTr="008F42FE">
        <w:trPr>
          <w:trHeight w:val="354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Musterfrau, Beate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14.04.1980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Magister Germanistik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Deutsch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Muster, Bernd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22.12.1978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Magister</w:t>
            </w:r>
          </w:p>
          <w:p w:rsidR="005E7D83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Politikwissenschaft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Sozialkunde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Schmidt, Heinz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25.05.1958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Diplom-Betriebswirt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Wirtschaftsrecht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Bauer, Sibylle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14.08.1984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Bachelor</w:t>
            </w:r>
          </w:p>
          <w:p w:rsidR="005E7D83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Biotechnologie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Anatomie des Menschen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Häufele, Bernd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12.12.1974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Physiotherapeut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Entspannungsmethoden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Häufele, Bernd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12.12.1971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Physiotherapeut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Körperwahrnehmung u. Massagepraxis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Fürst, Ursula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04.08.1970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Gymnastiklehrerin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Sport- und Ausdauertraining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sym w:font="Symbol" w:char="F053"/>
            </w:r>
            <w:r w:rsidRPr="008F42F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10DC" w:rsidRPr="008F42FE"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22E33" w:rsidRPr="00F81E63" w:rsidRDefault="00422E33" w:rsidP="00422E33">
      <w:pPr>
        <w:rPr>
          <w:rFonts w:ascii="Calibri" w:hAnsi="Calibri" w:cs="Arial"/>
          <w:b/>
        </w:rPr>
      </w:pPr>
    </w:p>
    <w:sectPr w:rsidR="00422E33" w:rsidRPr="00F81E63" w:rsidSect="000749A3">
      <w:footnotePr>
        <w:numRestart w:val="eachPage"/>
      </w:footnotePr>
      <w:type w:val="continuous"/>
      <w:pgSz w:w="11906" w:h="16838"/>
      <w:pgMar w:top="1418" w:right="56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FE" w:rsidRDefault="008F42FE">
      <w:r>
        <w:separator/>
      </w:r>
    </w:p>
  </w:endnote>
  <w:endnote w:type="continuationSeparator" w:id="0">
    <w:p w:rsidR="008F42FE" w:rsidRDefault="008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D" w:rsidRDefault="004814CD" w:rsidP="004953C1">
    <w:pPr>
      <w:ind w:right="-471"/>
      <w:jc w:val="center"/>
      <w:rPr>
        <w:rStyle w:val="Seitenzahl"/>
        <w:sz w:val="16"/>
        <w:szCs w:val="16"/>
      </w:rPr>
    </w:pPr>
    <w:r w:rsidRPr="00DC3969">
      <w:rPr>
        <w:sz w:val="16"/>
        <w:szCs w:val="16"/>
      </w:rPr>
      <w:t xml:space="preserve">Seite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PAGE </w:instrText>
    </w:r>
    <w:r w:rsidRPr="00DC3969">
      <w:rPr>
        <w:rStyle w:val="Seitenzahl"/>
        <w:sz w:val="16"/>
        <w:szCs w:val="16"/>
      </w:rPr>
      <w:fldChar w:fldCharType="separate"/>
    </w:r>
    <w:r w:rsidR="005642F0">
      <w:rPr>
        <w:rStyle w:val="Seitenzahl"/>
        <w:noProof/>
        <w:sz w:val="16"/>
        <w:szCs w:val="16"/>
      </w:rPr>
      <w:t>1</w:t>
    </w:r>
    <w:r w:rsidRPr="00DC3969">
      <w:rPr>
        <w:rStyle w:val="Seitenzahl"/>
        <w:sz w:val="16"/>
        <w:szCs w:val="16"/>
      </w:rPr>
      <w:fldChar w:fldCharType="end"/>
    </w:r>
    <w:r w:rsidRPr="00DC3969">
      <w:rPr>
        <w:rStyle w:val="Seitenzahl"/>
        <w:sz w:val="16"/>
        <w:szCs w:val="16"/>
      </w:rPr>
      <w:t xml:space="preserve"> von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NUMPAGES </w:instrText>
    </w:r>
    <w:r w:rsidRPr="00DC3969">
      <w:rPr>
        <w:rStyle w:val="Seitenzahl"/>
        <w:sz w:val="16"/>
        <w:szCs w:val="16"/>
      </w:rPr>
      <w:fldChar w:fldCharType="separate"/>
    </w:r>
    <w:r w:rsidR="005642F0">
      <w:rPr>
        <w:rStyle w:val="Seitenzahl"/>
        <w:noProof/>
        <w:sz w:val="16"/>
        <w:szCs w:val="16"/>
      </w:rPr>
      <w:t>2</w:t>
    </w:r>
    <w:r w:rsidRPr="00DC3969">
      <w:rPr>
        <w:rStyle w:val="Seitenzahl"/>
        <w:sz w:val="16"/>
        <w:szCs w:val="16"/>
      </w:rPr>
      <w:fldChar w:fldCharType="end"/>
    </w:r>
  </w:p>
  <w:p w:rsidR="004814CD" w:rsidRPr="00DC3969" w:rsidRDefault="004814CD" w:rsidP="006F1F06">
    <w:pPr>
      <w:jc w:val="right"/>
      <w:rPr>
        <w:sz w:val="4"/>
        <w:szCs w:val="4"/>
      </w:rPr>
    </w:pPr>
  </w:p>
  <w:tbl>
    <w:tblPr>
      <w:tblW w:w="9540" w:type="dxa"/>
      <w:tblInd w:w="108" w:type="dxa"/>
      <w:tblLook w:val="01E0" w:firstRow="1" w:lastRow="1" w:firstColumn="1" w:lastColumn="1" w:noHBand="0" w:noVBand="0"/>
    </w:tblPr>
    <w:tblGrid>
      <w:gridCol w:w="3240"/>
      <w:gridCol w:w="3240"/>
      <w:gridCol w:w="3060"/>
    </w:tblGrid>
    <w:tr w:rsidR="004814CD" w:rsidRPr="008F42FE" w:rsidTr="008F42FE">
      <w:tc>
        <w:tcPr>
          <w:tcW w:w="3240" w:type="dxa"/>
          <w:shd w:val="clear" w:color="auto" w:fill="auto"/>
        </w:tcPr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Dienstgebäude: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Abteilung 7 - Referat 76 - Berufliche Schulen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Ruppmannstraße 21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70565 Stuttgart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Behindertenparkplätze sind vorhanden</w:t>
          </w:r>
        </w:p>
      </w:tc>
      <w:tc>
        <w:tcPr>
          <w:tcW w:w="3240" w:type="dxa"/>
          <w:shd w:val="clear" w:color="auto" w:fill="auto"/>
        </w:tcPr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Telefon 0711 904-17602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Telefax 0711 904-17690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E-Mail: abteilung7@rps.bwl.de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Internet: www.rp.baden-wuerttemberg.de</w:t>
          </w:r>
        </w:p>
      </w:tc>
      <w:tc>
        <w:tcPr>
          <w:tcW w:w="3060" w:type="dxa"/>
          <w:shd w:val="clear" w:color="auto" w:fill="auto"/>
        </w:tcPr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Überweisungen an die Landesoberkasse BW: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BW-Bank Karlsruhe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BLZ 600 501 01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Konto-Nr. 7 495 530 102</w:t>
          </w:r>
        </w:p>
      </w:tc>
    </w:tr>
  </w:tbl>
  <w:p w:rsidR="004814CD" w:rsidRPr="000714D9" w:rsidRDefault="004814CD" w:rsidP="006F1F06">
    <w:pPr>
      <w:pStyle w:val="Fuzeile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FE" w:rsidRDefault="008F42FE">
      <w:r>
        <w:separator/>
      </w:r>
    </w:p>
  </w:footnote>
  <w:footnote w:type="continuationSeparator" w:id="0">
    <w:p w:rsidR="008F42FE" w:rsidRDefault="008F42FE">
      <w:r>
        <w:continuationSeparator/>
      </w:r>
    </w:p>
  </w:footnote>
  <w:footnote w:id="1">
    <w:p w:rsidR="004814CD" w:rsidRDefault="004814CD" w:rsidP="00252766">
      <w:pPr>
        <w:pStyle w:val="Funotentext"/>
        <w:rPr>
          <w:rFonts w:ascii="Calibri" w:hAnsi="Calibri"/>
          <w:sz w:val="18"/>
          <w:szCs w:val="18"/>
        </w:rPr>
      </w:pPr>
      <w:r>
        <w:rPr>
          <w:rStyle w:val="Funotenzeichen"/>
          <w:rFonts w:ascii="Calibri" w:hAnsi="Calibri"/>
          <w:sz w:val="18"/>
          <w:szCs w:val="18"/>
        </w:rPr>
        <w:t>1</w:t>
      </w:r>
      <w:r w:rsidRPr="00512F83">
        <w:rPr>
          <w:rFonts w:ascii="Calibri" w:hAnsi="Calibri"/>
          <w:sz w:val="18"/>
          <w:szCs w:val="18"/>
        </w:rPr>
        <w:t xml:space="preserve"> Unterrichtet eine Lehrkraft in mehreren Fächern oder Handlungsfeldern, jeweils eine neue Zeile anlegen</w:t>
      </w:r>
    </w:p>
    <w:p w:rsidR="004814CD" w:rsidRPr="00512F83" w:rsidRDefault="004814CD" w:rsidP="00252766">
      <w:pPr>
        <w:pStyle w:val="Funotentext"/>
        <w:rPr>
          <w:rFonts w:ascii="Calibri" w:hAnsi="Calibri"/>
          <w:sz w:val="18"/>
          <w:szCs w:val="18"/>
        </w:rPr>
      </w:pPr>
      <w:r w:rsidRPr="006254DB">
        <w:rPr>
          <w:rFonts w:ascii="Calibri" w:hAnsi="Calibri"/>
          <w:sz w:val="18"/>
          <w:szCs w:val="18"/>
          <w:vertAlign w:val="superscript"/>
        </w:rPr>
        <w:t>2</w:t>
      </w:r>
      <w:r>
        <w:rPr>
          <w:rFonts w:ascii="Calibri" w:hAnsi="Calibri"/>
          <w:sz w:val="18"/>
          <w:szCs w:val="18"/>
        </w:rPr>
        <w:t xml:space="preserve"> Die vollständige Lehrermeldung ist über das Formular (tagesaktuell auf der Homepage) vorzunehmen.</w:t>
      </w:r>
    </w:p>
  </w:footnote>
  <w:footnote w:id="2">
    <w:p w:rsidR="00775315" w:rsidRPr="000749A3" w:rsidRDefault="00775315">
      <w:pPr>
        <w:pStyle w:val="Funotentext"/>
        <w:rPr>
          <w:rFonts w:ascii="Arial" w:hAnsi="Arial" w:cs="Arial"/>
          <w:sz w:val="12"/>
          <w:szCs w:val="12"/>
        </w:rPr>
      </w:pPr>
      <w:r w:rsidRPr="000749A3">
        <w:rPr>
          <w:rStyle w:val="Funotenzeichen"/>
          <w:rFonts w:ascii="Arial" w:hAnsi="Arial" w:cs="Arial"/>
          <w:sz w:val="12"/>
          <w:szCs w:val="12"/>
        </w:rPr>
        <w:footnoteRef/>
      </w:r>
      <w:r w:rsidRPr="000749A3">
        <w:rPr>
          <w:rFonts w:ascii="Arial" w:hAnsi="Arial" w:cs="Arial"/>
          <w:sz w:val="12"/>
          <w:szCs w:val="12"/>
        </w:rPr>
        <w:t xml:space="preserve"> </w:t>
      </w:r>
      <w:r w:rsidR="000749A3" w:rsidRPr="000749A3">
        <w:rPr>
          <w:rFonts w:ascii="Arial" w:hAnsi="Arial" w:cs="Arial"/>
          <w:sz w:val="12"/>
          <w:szCs w:val="12"/>
        </w:rPr>
        <w:t xml:space="preserve">Unterrichtet </w:t>
      </w:r>
      <w:r w:rsidR="000749A3">
        <w:rPr>
          <w:rFonts w:ascii="Arial" w:hAnsi="Arial" w:cs="Arial"/>
          <w:sz w:val="12"/>
          <w:szCs w:val="12"/>
        </w:rPr>
        <w:t>eine Lehrkraft in mehreren Fächern oder Handlungsfeldern, jeweils eine neue Zeile anlegen.</w:t>
      </w:r>
    </w:p>
  </w:footnote>
  <w:footnote w:id="3">
    <w:p w:rsidR="000749A3" w:rsidRDefault="000749A3">
      <w:pPr>
        <w:pStyle w:val="Funotentext"/>
        <w:rPr>
          <w:rFonts w:ascii="Arial" w:hAnsi="Arial" w:cs="Arial"/>
          <w:sz w:val="12"/>
          <w:szCs w:val="12"/>
        </w:rPr>
      </w:pPr>
      <w:r w:rsidRPr="000749A3">
        <w:rPr>
          <w:rStyle w:val="Funotenzeichen"/>
          <w:sz w:val="12"/>
          <w:szCs w:val="12"/>
        </w:rPr>
        <w:footnoteRef/>
      </w:r>
      <w:r>
        <w:t xml:space="preserve"> </w:t>
      </w:r>
      <w:r w:rsidRPr="000749A3">
        <w:rPr>
          <w:rFonts w:ascii="Arial" w:hAnsi="Arial" w:cs="Arial"/>
          <w:sz w:val="12"/>
          <w:szCs w:val="12"/>
        </w:rPr>
        <w:t>Die vollständige Lehrermeldung ist</w:t>
      </w:r>
      <w:r>
        <w:rPr>
          <w:rFonts w:ascii="Arial" w:hAnsi="Arial" w:cs="Arial"/>
          <w:sz w:val="12"/>
          <w:szCs w:val="12"/>
        </w:rPr>
        <w:t xml:space="preserve"> über das Formular (tagesaktuell auf der Homepage) vorzunehmen.</w:t>
      </w:r>
    </w:p>
    <w:p w:rsidR="000749A3" w:rsidRPr="000749A3" w:rsidRDefault="000749A3">
      <w:pPr>
        <w:pStyle w:val="Funotentext"/>
        <w:rPr>
          <w:rFonts w:ascii="Arial" w:hAnsi="Arial" w:cs="Arial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Ind w:w="-7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1"/>
      <w:gridCol w:w="8237"/>
    </w:tblGrid>
    <w:tr w:rsidR="004814CD" w:rsidTr="006F1F06">
      <w:tblPrEx>
        <w:tblCellMar>
          <w:top w:w="0" w:type="dxa"/>
          <w:bottom w:w="0" w:type="dxa"/>
        </w:tblCellMar>
      </w:tblPrEx>
      <w:trPr>
        <w:trHeight w:hRule="exact" w:val="1191"/>
      </w:trPr>
      <w:tc>
        <w:tcPr>
          <w:tcW w:w="1831" w:type="dxa"/>
        </w:tcPr>
        <w:p w:rsidR="004814CD" w:rsidRDefault="005642F0" w:rsidP="006F1F06">
          <w:pPr>
            <w:spacing w:before="80"/>
          </w:pPr>
          <w:r>
            <w:rPr>
              <w:noProof/>
            </w:rPr>
            <w:drawing>
              <wp:inline distT="0" distB="0" distL="0" distR="0">
                <wp:extent cx="1072515" cy="597535"/>
                <wp:effectExtent l="0" t="0" r="0" b="0"/>
                <wp:docPr id="1" name="Bild 1" descr="GL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7" w:type="dxa"/>
        </w:tcPr>
        <w:p w:rsidR="004814CD" w:rsidRDefault="004814CD" w:rsidP="006F1F06">
          <w:pPr>
            <w:spacing w:before="240"/>
            <w:ind w:left="-227"/>
            <w:jc w:val="center"/>
            <w:rPr>
              <w:rFonts w:ascii="Times New Roman" w:hAnsi="Times New Roman"/>
              <w:spacing w:val="24"/>
              <w:sz w:val="40"/>
            </w:rPr>
          </w:pPr>
          <w:r>
            <w:rPr>
              <w:rFonts w:ascii="Times New Roman" w:hAnsi="Times New Roman"/>
              <w:spacing w:val="24"/>
              <w:sz w:val="40"/>
            </w:rPr>
            <w:t>REGIERUNGSPRÄSIDIUM STUTTGART</w:t>
          </w:r>
        </w:p>
        <w:p w:rsidR="004814CD" w:rsidRDefault="004814CD" w:rsidP="006F1F06">
          <w:pPr>
            <w:ind w:left="-227"/>
            <w:jc w:val="center"/>
            <w:rPr>
              <w:rFonts w:ascii="ProseAntique" w:hAnsi="ProseAntique"/>
              <w:sz w:val="32"/>
            </w:rPr>
          </w:pPr>
          <w:r>
            <w:rPr>
              <w:rFonts w:ascii="Times New Roman" w:hAnsi="Times New Roman"/>
              <w:sz w:val="32"/>
            </w:rPr>
            <w:t>Schule und Bildung</w:t>
          </w:r>
        </w:p>
      </w:tc>
    </w:tr>
  </w:tbl>
  <w:p w:rsidR="004814CD" w:rsidRDefault="004814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6"/>
    <w:rsid w:val="000214F7"/>
    <w:rsid w:val="000264B2"/>
    <w:rsid w:val="000336AA"/>
    <w:rsid w:val="000749A3"/>
    <w:rsid w:val="000D3413"/>
    <w:rsid w:val="000F32E6"/>
    <w:rsid w:val="00107D3D"/>
    <w:rsid w:val="00135149"/>
    <w:rsid w:val="00166A58"/>
    <w:rsid w:val="001D0E84"/>
    <w:rsid w:val="00202204"/>
    <w:rsid w:val="00252766"/>
    <w:rsid w:val="002B7566"/>
    <w:rsid w:val="002C2B72"/>
    <w:rsid w:val="002F7E9D"/>
    <w:rsid w:val="003002E1"/>
    <w:rsid w:val="00305FF3"/>
    <w:rsid w:val="003E47FE"/>
    <w:rsid w:val="00403288"/>
    <w:rsid w:val="004069B6"/>
    <w:rsid w:val="004175C9"/>
    <w:rsid w:val="00422E33"/>
    <w:rsid w:val="004714FF"/>
    <w:rsid w:val="004814CD"/>
    <w:rsid w:val="004953C1"/>
    <w:rsid w:val="004F75C1"/>
    <w:rsid w:val="00500C15"/>
    <w:rsid w:val="005642F0"/>
    <w:rsid w:val="005D0B49"/>
    <w:rsid w:val="005E7D83"/>
    <w:rsid w:val="00603447"/>
    <w:rsid w:val="006210DC"/>
    <w:rsid w:val="006254DB"/>
    <w:rsid w:val="006466EC"/>
    <w:rsid w:val="006C22D2"/>
    <w:rsid w:val="006F1F06"/>
    <w:rsid w:val="00710557"/>
    <w:rsid w:val="00712B7C"/>
    <w:rsid w:val="007264E7"/>
    <w:rsid w:val="00775315"/>
    <w:rsid w:val="007C28A7"/>
    <w:rsid w:val="00852BFE"/>
    <w:rsid w:val="008F42FE"/>
    <w:rsid w:val="0097167B"/>
    <w:rsid w:val="00A6389C"/>
    <w:rsid w:val="00AF7044"/>
    <w:rsid w:val="00BA59F6"/>
    <w:rsid w:val="00CC038F"/>
    <w:rsid w:val="00D7690B"/>
    <w:rsid w:val="00E35D48"/>
    <w:rsid w:val="00E974D8"/>
    <w:rsid w:val="00EB70B2"/>
    <w:rsid w:val="00EC3DA0"/>
    <w:rsid w:val="00E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2766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2766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D36AAE4F0509D847B3E8B8AB4CB0CA3F" ma:contentTypeVersion="4" ma:contentTypeDescription="Erweiterung des Inhaltstyp RP-Dokument mit Spalte Verantwortlich (Textfeld)" ma:contentTypeScope="" ma:versionID="1f5a73a184c674f318834d699e17ee4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bf9dfea901bc1ac8d06c63e30138f00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Lehrerliste zu Beginn des Schuljahres und bei Veränderungen an Ergänzungsschulen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76/Sanner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EE9269AE-E9A2-4CDF-96A4-846E58B77EB4}"/>
</file>

<file path=customXml/itemProps2.xml><?xml version="1.0" encoding="utf-8"?>
<ds:datastoreItem xmlns:ds="http://schemas.openxmlformats.org/officeDocument/2006/customXml" ds:itemID="{DB2FF0C8-0E34-4BBD-A282-84F304C0B4C1}"/>
</file>

<file path=customXml/itemProps3.xml><?xml version="1.0" encoding="utf-8"?>
<ds:datastoreItem xmlns:ds="http://schemas.openxmlformats.org/officeDocument/2006/customXml" ds:itemID="{4116AFE8-E81E-471C-BA6A-CF313C34D987}"/>
</file>

<file path=customXml/itemProps4.xml><?xml version="1.0" encoding="utf-8"?>
<ds:datastoreItem xmlns:ds="http://schemas.openxmlformats.org/officeDocument/2006/customXml" ds:itemID="{3A9D63EB-831A-40C2-9767-B211923480B2}"/>
</file>

<file path=docProps/app.xml><?xml version="1.0" encoding="utf-8"?>
<Properties xmlns="http://schemas.openxmlformats.org/officeDocument/2006/extended-properties" xmlns:vt="http://schemas.openxmlformats.org/officeDocument/2006/docPropsVTypes">
  <Template>391D445C.dotm</Template>
  <TotalTime>0</TotalTime>
  <Pages>2</Pages>
  <Words>252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Lehrerliste-Ergaenzungsschulen</vt:lpstr>
    </vt:vector>
  </TitlesOfParts>
  <Company>Innenverwaltung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Lehrerliste-Ergaenzungsschulen</dc:title>
  <dc:creator>Stephan, Ingrid (RPS)</dc:creator>
  <cp:lastModifiedBy>Küstner, Andreas (RPS)</cp:lastModifiedBy>
  <cp:revision>2</cp:revision>
  <cp:lastPrinted>2013-11-04T14:54:00Z</cp:lastPrinted>
  <dcterms:created xsi:type="dcterms:W3CDTF">2020-02-20T06:45:00Z</dcterms:created>
  <dcterms:modified xsi:type="dcterms:W3CDTF">2020-02-20T06:45:00Z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0x010100CAC1C5DF2F8A4747BD5B292A85E79AE70200D36AAE4F0509D847B3E8B8AB4CB0CA3F</vt:lpwstr>
  </property>
</Properties>
</file>