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9005A" w14:textId="77777777" w:rsidR="00BD5C31" w:rsidRPr="00BD5C31" w:rsidRDefault="00BD5C31" w:rsidP="00BD5C3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31849B" w:themeColor="accent5" w:themeShade="BF"/>
          <w:szCs w:val="20"/>
          <w:lang w:eastAsia="de-DE"/>
        </w:rPr>
      </w:pPr>
      <w:r w:rsidRPr="00BD5C31">
        <w:rPr>
          <w:rFonts w:ascii="Arial" w:eastAsia="Times New Roman" w:hAnsi="Arial" w:cs="Arial"/>
          <w:b/>
          <w:color w:val="31849B" w:themeColor="accent5" w:themeShade="BF"/>
          <w:szCs w:val="20"/>
          <w:lang w:eastAsia="de-DE"/>
        </w:rPr>
        <w:t>Ja, die Ämter dürfen mit Informationen zu mir arbeiten.</w:t>
      </w:r>
    </w:p>
    <w:p w14:paraId="680F3976" w14:textId="77777777" w:rsidR="00BD5C31" w:rsidRPr="00BD5C31" w:rsidRDefault="00BD5C31" w:rsidP="00BD5C3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31849B" w:themeColor="accent5" w:themeShade="BF"/>
          <w:szCs w:val="20"/>
          <w:lang w:eastAsia="de-DE"/>
        </w:rPr>
      </w:pPr>
      <w:r w:rsidRPr="00BD5C31">
        <w:rPr>
          <w:rFonts w:ascii="Arial" w:eastAsia="Times New Roman" w:hAnsi="Arial" w:cs="Arial"/>
          <w:b/>
          <w:color w:val="31849B" w:themeColor="accent5" w:themeShade="BF"/>
          <w:szCs w:val="20"/>
          <w:lang w:eastAsia="de-DE"/>
        </w:rPr>
        <w:t>Das gilt für eine Hilfe mit dem Namen „Integrations-Management“.</w:t>
      </w:r>
    </w:p>
    <w:p w14:paraId="2B1C499F" w14:textId="77777777" w:rsidR="00D25CD0" w:rsidRDefault="00D25CD0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74125DC" w14:textId="77777777" w:rsidR="0020033D" w:rsidRDefault="009F7E3C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7168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Baden-Württemberg</w:t>
      </w:r>
      <w:r w:rsidR="00D25CD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437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möchte mir helfen.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003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Viele Menschen in vielen Ämtern </w:t>
      </w:r>
      <w:r w:rsidR="00132E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helfen</w:t>
      </w:r>
      <w:r w:rsidR="005F36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EA01D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hier</w:t>
      </w:r>
      <w:r w:rsidR="00F934A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5F36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</w:t>
      </w:r>
      <w:r w:rsidR="00F0437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2003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437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Diese</w:t>
      </w:r>
      <w:r w:rsidR="00B848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132E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Hilfe </w:t>
      </w:r>
      <w:r w:rsidR="00F0437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</w:t>
      </w:r>
      <w:r w:rsidR="005F36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at einen Namen. Sie heißt</w:t>
      </w:r>
      <w:r w:rsidR="00F0437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„</w:t>
      </w:r>
      <w:r w:rsidR="00F04377" w:rsidRPr="00F0437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Integrationsmanagement“</w:t>
      </w:r>
      <w:r w:rsidR="00F0437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1956659B" w14:textId="77777777" w:rsidR="00132E5C" w:rsidRDefault="0020033D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Ich </w:t>
      </w:r>
      <w:r w:rsidR="00BD5C3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entscheide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</w:t>
      </w:r>
      <w:r w:rsidR="00024B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ob ich mit</w:t>
      </w:r>
      <w:r w:rsidR="00CF1A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machen</w:t>
      </w:r>
      <w:r w:rsidR="00024B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möchte.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437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Ich muss </w:t>
      </w:r>
      <w:r w:rsidR="00CF1AD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nicht mitmachen.</w:t>
      </w:r>
    </w:p>
    <w:p w14:paraId="2284A861" w14:textId="77777777" w:rsidR="00993282" w:rsidRDefault="00D97E4F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Wenn ich</w:t>
      </w:r>
      <w:r w:rsidR="00F0437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</w:t>
      </w:r>
      <w:r w:rsidR="0013528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mache</w:t>
      </w:r>
      <w:r w:rsidR="002003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öchten</w:t>
      </w:r>
      <w:r w:rsidR="0020033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Menschen </w:t>
      </w:r>
      <w:r w:rsidR="00A62E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bestimmte Sachen </w:t>
      </w:r>
      <w:r w:rsidR="00024B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über mich wissen. </w:t>
      </w:r>
      <w:r w:rsidR="004674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heißt, sie brauchen bestimmte Informationen</w:t>
      </w:r>
      <w:r w:rsidR="0035396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14:paraId="563C4623" w14:textId="77777777" w:rsidR="00B7603A" w:rsidRDefault="0013528A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Informationen</w:t>
      </w:r>
      <w:r w:rsidR="0035396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nennt man auch Daten.</w:t>
      </w:r>
    </w:p>
    <w:p w14:paraId="615B8FB2" w14:textId="77777777" w:rsidR="00024B3B" w:rsidRDefault="0035396A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Solche </w:t>
      </w:r>
      <w:r w:rsidR="009932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</w:t>
      </w:r>
      <w:r w:rsidR="0038406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024B3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848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wo ich wohne, </w:t>
      </w:r>
      <w:r w:rsidR="005F36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was meine </w:t>
      </w:r>
      <w:r w:rsidR="00A56D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Telefonnummer</w:t>
      </w:r>
      <w:r w:rsidR="005F36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ist </w:t>
      </w:r>
      <w:r w:rsidR="0038406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</w:t>
      </w:r>
      <w:r w:rsidR="005F36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848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wann ich</w:t>
      </w:r>
      <w:r w:rsidR="00A56D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848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geboren bin</w:t>
      </w:r>
      <w:bookmarkStart w:id="0" w:name="_GoBack"/>
      <w:bookmarkEnd w:id="0"/>
      <w:r w:rsidR="00A56D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F0437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Sie möchten wissen, ob ich gesund bin un</w:t>
      </w:r>
      <w:r w:rsidR="00B848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 ob ich Kinder habe.</w:t>
      </w:r>
      <w:r w:rsidR="009932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O</w:t>
      </w:r>
      <w:r w:rsidR="00B760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 ich an einen Gott glaube,</w:t>
      </w:r>
      <w:r w:rsidR="005F36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</w:t>
      </w:r>
      <w:r w:rsidR="00F934A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den Islam, an Buddha oder </w:t>
      </w:r>
      <w:r w:rsidR="00132E5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</w:t>
      </w:r>
      <w:r w:rsidR="00F934A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etwas anderes.</w:t>
      </w:r>
    </w:p>
    <w:p w14:paraId="10A4777C" w14:textId="77777777" w:rsidR="00384061" w:rsidRDefault="00384061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Ich entscheide ganz allein, ob ich diese Informationen </w:t>
      </w:r>
      <w:r w:rsidR="00FE2FC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geben möchte.</w:t>
      </w:r>
      <w:r w:rsidR="000112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14:paraId="10887F08" w14:textId="77777777" w:rsidR="00D97E4F" w:rsidRPr="00D97E4F" w:rsidRDefault="00D97E4F" w:rsidP="00D97E4F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97E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Ich kann es mir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später </w:t>
      </w:r>
      <w:r w:rsidRPr="00D97E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auch anders überlegen.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Ich muss dann nur sagen</w:t>
      </w:r>
      <w:r w:rsidRPr="00D97E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dass </w:t>
      </w:r>
      <w:r w:rsidR="0038406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sie nicht mehr mit meinen </w:t>
      </w:r>
      <w:r w:rsidR="00A54C6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Daten</w:t>
      </w:r>
      <w:r w:rsidR="0038406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arbeiten sollen.</w:t>
      </w:r>
      <w:r w:rsidRPr="00D97E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14:paraId="5F7E051C" w14:textId="77777777" w:rsidR="00D97E4F" w:rsidRDefault="00D97E4F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096EDA6" w14:textId="77777777" w:rsidR="009F7E3C" w:rsidRDefault="009F7E3C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927B10D" w14:textId="77777777" w:rsidR="009F7E3C" w:rsidRDefault="009F7E3C" w:rsidP="00D25CD0">
      <w:pPr>
        <w:tabs>
          <w:tab w:val="left" w:pos="4678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Hier steht, wer meine Daten </w:t>
      </w:r>
      <w:r w:rsidR="00D25CD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bekommt und damit</w:t>
      </w:r>
      <w:r w:rsidR="00D25CD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Hier steht, wer si</w:t>
      </w:r>
      <w:r w:rsidR="00D25CD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 darum kümmert, dass alles </w:t>
      </w:r>
      <w:r w:rsidR="00D25CD0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arbeitet</w:t>
      </w:r>
      <w:r w:rsidR="00D25CD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in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Ordnung ist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605"/>
        <w:gridCol w:w="1150"/>
        <w:gridCol w:w="3686"/>
      </w:tblGrid>
      <w:tr w:rsidR="009F7E3C" w:rsidRPr="00794C16" w14:paraId="797D8346" w14:textId="77777777" w:rsidTr="00B06951">
        <w:tc>
          <w:tcPr>
            <w:tcW w:w="4662" w:type="dxa"/>
            <w:gridSpan w:val="2"/>
          </w:tcPr>
          <w:p w14:paraId="42C01EF5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Verantwortliche(-r)</w:t>
            </w:r>
            <w:r w:rsidRPr="00794C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nach Art. 4 Nr. 7 DS-GVO:</w:t>
            </w:r>
          </w:p>
        </w:tc>
        <w:tc>
          <w:tcPr>
            <w:tcW w:w="4836" w:type="dxa"/>
            <w:gridSpan w:val="2"/>
          </w:tcPr>
          <w:p w14:paraId="5F707D23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Datenschutzbeauftragte(-r):</w:t>
            </w:r>
          </w:p>
        </w:tc>
      </w:tr>
      <w:tr w:rsidR="009F7E3C" w:rsidRPr="00794C16" w14:paraId="22B18098" w14:textId="77777777" w:rsidTr="00B06951">
        <w:tc>
          <w:tcPr>
            <w:tcW w:w="1057" w:type="dxa"/>
          </w:tcPr>
          <w:p w14:paraId="5F221348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394A9EED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0" w:type="dxa"/>
          </w:tcPr>
          <w:p w14:paraId="7EBFC7E8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E64F902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F7E3C" w:rsidRPr="00794C16" w14:paraId="27C75FED" w14:textId="77777777" w:rsidTr="00B06951">
        <w:tc>
          <w:tcPr>
            <w:tcW w:w="1057" w:type="dxa"/>
          </w:tcPr>
          <w:p w14:paraId="0E9F09E9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Adresse: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064BD616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0" w:type="dxa"/>
          </w:tcPr>
          <w:p w14:paraId="2660C470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Adresse: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95CCA3C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F7E3C" w:rsidRPr="00794C16" w14:paraId="130C720C" w14:textId="77777777" w:rsidTr="00B06951">
        <w:tc>
          <w:tcPr>
            <w:tcW w:w="1057" w:type="dxa"/>
          </w:tcPr>
          <w:p w14:paraId="26B7D1CE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14:paraId="74F882FB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0" w:type="dxa"/>
          </w:tcPr>
          <w:p w14:paraId="7CC5CB65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B18D767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F7E3C" w:rsidRPr="00794C16" w14:paraId="09D154F8" w14:textId="77777777" w:rsidTr="00B06951">
        <w:tc>
          <w:tcPr>
            <w:tcW w:w="1057" w:type="dxa"/>
          </w:tcPr>
          <w:p w14:paraId="5F7FF1DA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14:paraId="4A6E1A93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0" w:type="dxa"/>
          </w:tcPr>
          <w:p w14:paraId="7CFE6632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6A3827A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3EB56EFB" w14:textId="77777777" w:rsidR="009F7E3C" w:rsidRPr="00794C16" w:rsidRDefault="009F7E3C" w:rsidP="009F7E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16F7890" w14:textId="77777777" w:rsidR="00384061" w:rsidRDefault="00384061" w:rsidP="009F7E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C70FCF0" w14:textId="77777777" w:rsidR="009A1A71" w:rsidRDefault="00F934A2" w:rsidP="0032529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Wenn ich hier </w:t>
      </w:r>
      <w:r w:rsidR="00EC466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etwas</w:t>
      </w:r>
      <w:r w:rsidR="009F7E3C" w:rsidRPr="007B25C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ankreuze und unterschreibe,</w:t>
      </w:r>
      <w:r w:rsidR="009E67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habe ich ja gesagt</w:t>
      </w:r>
      <w:r w:rsidR="009E674C" w:rsidRPr="009E67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14:paraId="55A447BF" w14:textId="77777777" w:rsidR="00325294" w:rsidRDefault="009E674C" w:rsidP="0032529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E67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heißt, </w:t>
      </w:r>
      <w:r w:rsidR="00BA6C7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ich mache bei der Hilfe mit. Und </w:t>
      </w:r>
      <w:r w:rsidRPr="009E674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Menschen in den Ämtern dürfen mit meinen Daten arbeiten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14:paraId="1A614BF2" w14:textId="77777777" w:rsidR="00325294" w:rsidRDefault="00325294" w:rsidP="0032529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1AB496C" w14:textId="77777777" w:rsidR="00325294" w:rsidRPr="00325294" w:rsidRDefault="00325294" w:rsidP="0032529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Es gibt dazu auch eine </w:t>
      </w:r>
      <w:r w:rsidRP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neue Vorschrift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Sie </w:t>
      </w:r>
      <w:r w:rsidRP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heißt „VwV Integrationsmanagement“. Sie hat verschiedene Teile mit Nummern. In den Nummern 4.1.1 bis 4.1.3 steht genau, wie meine Informationen gebraucht werden. </w:t>
      </w:r>
    </w:p>
    <w:p w14:paraId="432C8B27" w14:textId="77777777" w:rsidR="00325294" w:rsidRPr="00325294" w:rsidRDefault="00325294" w:rsidP="0032529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Gesetz </w:t>
      </w:r>
      <w:r w:rsidRPr="00F8005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gibt es seit dem</w:t>
      </w:r>
      <w:r w:rsidRP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8005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11.11.2020</w:t>
      </w:r>
      <w:r w:rsidRP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Das Gesetz steht in einem Heft. Das Heft heißt „Gemeinsames Amtsblatt BW“. Man sagt dazu auch ganz kurz „GABl“. Das neue Gesetz steht auf den Seiten </w:t>
      </w:r>
      <w:r w:rsidR="00F8005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873</w:t>
      </w:r>
      <w:r w:rsidRP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dem Heft. </w:t>
      </w:r>
    </w:p>
    <w:p w14:paraId="1EE3259F" w14:textId="77777777" w:rsidR="009E674C" w:rsidRPr="00794C16" w:rsidRDefault="009E674C" w:rsidP="00BA6C7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B26FF0F" w14:textId="77777777" w:rsidR="00011221" w:rsidRDefault="0078680E" w:rsidP="009C5BB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-475615207"/>
        </w:sdtPr>
        <w:sdtEndPr/>
        <w:sdtContent>
          <w:r w:rsidR="009F7E3C" w:rsidRPr="00794C1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9F7E3C" w:rsidRPr="00794C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734F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</w:t>
      </w:r>
      <w:r w:rsidR="002D1E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a, </w:t>
      </w:r>
      <w:r w:rsid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meine Informationen </w:t>
      </w:r>
      <w:r w:rsidR="009A1A7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dürfen </w:t>
      </w:r>
      <w:r w:rsid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</w:t>
      </w:r>
      <w:r w:rsidR="002D1E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 w:rsidR="00BA6C7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Hilfe (das</w:t>
      </w:r>
      <w:r w:rsidR="002D1E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D1EE1" w:rsidRPr="002D1E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</w:t>
      </w:r>
      <w:r w:rsidR="002D1E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ntegrationsmanagement</w:t>
      </w:r>
      <w:r w:rsidR="00BA6C7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</w:t>
      </w:r>
      <w:r w:rsidR="002D1E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verwendet werden.</w:t>
      </w:r>
    </w:p>
    <w:p w14:paraId="7213A210" w14:textId="77777777" w:rsidR="009A1A71" w:rsidRPr="00734FCE" w:rsidRDefault="0078680E" w:rsidP="009A1A7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463589174"/>
        </w:sdtPr>
        <w:sdtEndPr/>
        <w:sdtContent>
          <w:r w:rsidR="00734FCE" w:rsidRPr="00734FCE">
            <w:rPr>
              <w:rFonts w:ascii="MS Gothic" w:eastAsia="MS Gothic" w:hAnsi="MS Gothic" w:cs="MS Gothic" w:hint="eastAsia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734FCE" w:rsidRPr="00734F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Ja, </w:t>
      </w:r>
      <w:r w:rsidR="00734FCE" w:rsidRPr="00734F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meine Informationen </w:t>
      </w:r>
      <w:r w:rsidR="003252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dürfen </w:t>
      </w:r>
      <w:r w:rsidR="009A1A7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auch für die neue Vorschrift</w:t>
      </w:r>
      <w:r w:rsidR="00734FCE" w:rsidRPr="00734F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verwendet werden. </w:t>
      </w:r>
    </w:p>
    <w:p w14:paraId="763D21D1" w14:textId="77777777" w:rsidR="00734FCE" w:rsidRDefault="00734FCE" w:rsidP="009C5BB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2473F3F" w14:textId="77777777" w:rsidR="009F7E3C" w:rsidRDefault="009E674C" w:rsidP="009A1A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Es kann </w:t>
      </w:r>
      <w:r w:rsidR="003D7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sein, dass 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jemand will wissen, </w:t>
      </w:r>
      <w:r w:rsidR="003D7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ob und 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wie alles funktioniert. </w:t>
      </w:r>
      <w:r w:rsidR="009A1A7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nennt m</w:t>
      </w:r>
      <w:r w:rsidR="00CF21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Bewertung. Die Ämter dürfen </w:t>
      </w:r>
      <w:r w:rsidR="009A1A7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meine  Daten auch dafür verwenden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22521227" w14:textId="77777777" w:rsidR="009A1A71" w:rsidRDefault="0078680E" w:rsidP="00E458C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463589177"/>
        </w:sdtPr>
        <w:sdtEndPr/>
        <w:sdtContent>
          <w:r w:rsidR="009A1A71" w:rsidRPr="009A1A71">
            <w:rPr>
              <w:rFonts w:ascii="MS Gothic" w:eastAsia="MS Gothic" w:hAnsi="MS Gothic" w:cs="MS Gothic" w:hint="eastAsia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9A1A7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Ja, </w:t>
      </w:r>
      <w:r w:rsidR="009A1A71" w:rsidRPr="009A1A7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meine Informationen </w:t>
      </w:r>
      <w:r w:rsidR="009A1A7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dürfen auch </w:t>
      </w:r>
      <w:r w:rsidR="009A1A71" w:rsidRPr="009A1A7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</w:t>
      </w:r>
      <w:r w:rsidR="00E458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Bewertung verwendet werden.</w:t>
      </w:r>
    </w:p>
    <w:p w14:paraId="418F39D6" w14:textId="77777777" w:rsidR="00E458CE" w:rsidRDefault="00E458CE" w:rsidP="00E458C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EAA8E26" w14:textId="77777777" w:rsidR="00E458CE" w:rsidRDefault="00E458CE" w:rsidP="00E458C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jetzt geht es um bestimmte Informationen zu mir und meinen Kindern:</w:t>
      </w:r>
    </w:p>
    <w:p w14:paraId="601C259D" w14:textId="77777777" w:rsidR="003378B0" w:rsidRPr="008D5048" w:rsidRDefault="003378B0" w:rsidP="003378B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32DBE1C3" w14:textId="77777777" w:rsidR="009F7E3C" w:rsidRPr="008D5048" w:rsidRDefault="009F7E3C" w:rsidP="009F7E3C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D5048">
        <w:rPr>
          <w:rFonts w:ascii="MS Gothic" w:eastAsia="MS Gothic" w:hAnsi="MS Gothic" w:cs="Arial" w:hint="eastAsia"/>
          <w:color w:val="000000"/>
          <w:sz w:val="20"/>
          <w:szCs w:val="20"/>
          <w:lang w:eastAsia="de-DE"/>
        </w:rPr>
        <w:t>☐</w:t>
      </w:r>
      <w:r w:rsidRPr="008D50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E458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Ja, </w:t>
      </w:r>
      <w:r w:rsidR="003378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Ämter </w:t>
      </w:r>
      <w:r w:rsidR="00E458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dürfen </w:t>
      </w:r>
      <w:r w:rsidR="003378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</w:t>
      </w:r>
      <w:r w:rsidRPr="008D50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von mir zu meiner </w:t>
      </w:r>
      <w:r w:rsidRPr="008D50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Gesundheit </w:t>
      </w:r>
      <w:r w:rsidR="00E458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arbeiten</w:t>
      </w:r>
      <w:r w:rsidR="008405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3870B4A1" w14:textId="77777777" w:rsidR="009F7E3C" w:rsidRPr="008D5048" w:rsidRDefault="009F7E3C" w:rsidP="009F7E3C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6CE6691" w14:textId="77777777" w:rsidR="009F7E3C" w:rsidRPr="008D5048" w:rsidRDefault="0078680E" w:rsidP="009F7E3C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719169220"/>
        </w:sdtPr>
        <w:sdtEndPr/>
        <w:sdtContent>
          <w:r w:rsidR="009F7E3C" w:rsidRPr="008D5048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9F7E3C" w:rsidRPr="008D50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378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E458CE" w:rsidRPr="00E458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Ja, die Ämter dürfen </w:t>
      </w:r>
      <w:r w:rsidR="003378B0" w:rsidRPr="003378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Daten von mir zu meiner </w:t>
      </w:r>
      <w:r w:rsidR="009F7E3C" w:rsidRPr="008D50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Religion </w:t>
      </w:r>
      <w:r w:rsidR="003378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arbeiten</w:t>
      </w:r>
      <w:r w:rsidR="008405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4741BFF6" w14:textId="77777777" w:rsidR="009F7E3C" w:rsidRPr="008D5048" w:rsidRDefault="009F7E3C" w:rsidP="009F7E3C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06E20CD" w14:textId="77777777" w:rsidR="00E458CE" w:rsidRDefault="0078680E" w:rsidP="003378B0">
      <w:pPr>
        <w:autoSpaceDE w:val="0"/>
        <w:autoSpaceDN w:val="0"/>
        <w:adjustRightInd w:val="0"/>
        <w:spacing w:after="0" w:line="276" w:lineRule="auto"/>
        <w:ind w:left="709" w:hanging="28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DE"/>
          </w:rPr>
          <w:id w:val="-1504352703"/>
        </w:sdtPr>
        <w:sdtEndPr/>
        <w:sdtContent>
          <w:r w:rsidR="009F7E3C" w:rsidRPr="008D5048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9F7E3C" w:rsidRPr="008D50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E458CE" w:rsidRPr="00E458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Ja, die Ämter dürfen </w:t>
      </w:r>
      <w:r w:rsidR="003378B0" w:rsidRPr="003378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Daten 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zu meinen </w:t>
      </w:r>
      <w:r w:rsidR="003378B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jüngeren 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Kindern</w:t>
      </w:r>
      <w:r w:rsidR="00E458C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arbeiten</w:t>
      </w:r>
      <w:r w:rsidR="008405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14:paraId="5BED298B" w14:textId="77777777" w:rsidR="009F7E3C" w:rsidRDefault="00E458CE" w:rsidP="003378B0">
      <w:pPr>
        <w:autoSpaceDE w:val="0"/>
        <w:autoSpaceDN w:val="0"/>
        <w:adjustRightInd w:val="0"/>
        <w:spacing w:after="0" w:line="276" w:lineRule="auto"/>
        <w:ind w:left="709" w:hanging="28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405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Diese Kinder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noch nicht 16 Jahre alt u</w:t>
      </w:r>
      <w:r w:rsidR="000300B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 ich versorge sie als Mama oder Papa.</w:t>
      </w:r>
    </w:p>
    <w:p w14:paraId="345FA7DE" w14:textId="77777777" w:rsidR="009F7E3C" w:rsidRPr="008D5048" w:rsidRDefault="009F7E3C" w:rsidP="009F7E3C">
      <w:pPr>
        <w:autoSpaceDE w:val="0"/>
        <w:autoSpaceDN w:val="0"/>
        <w:adjustRightInd w:val="0"/>
        <w:spacing w:after="0" w:line="276" w:lineRule="auto"/>
        <w:ind w:left="709" w:hanging="284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4B7B87A" w14:textId="77777777" w:rsidR="009F7E3C" w:rsidRDefault="009F7E3C" w:rsidP="009F7E3C">
      <w:pPr>
        <w:autoSpaceDE w:val="0"/>
        <w:autoSpaceDN w:val="0"/>
        <w:adjustRightInd w:val="0"/>
        <w:spacing w:after="0" w:line="276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D50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Name, Vorname, Geburtsdatum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aller</w:t>
      </w:r>
      <w:r w:rsidRPr="008D50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meiner </w:t>
      </w:r>
      <w:r w:rsidRPr="008D50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Kinder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die noch nicht 16 sind</w:t>
      </w:r>
      <w:r w:rsidR="00227A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8D50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14:paraId="272D0F71" w14:textId="77777777" w:rsidR="009F7E3C" w:rsidRDefault="009F7E3C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6B623D7" w14:textId="77777777" w:rsidR="009F7E3C" w:rsidRPr="00794C16" w:rsidRDefault="009F7E3C" w:rsidP="009F7E3C">
      <w:pPr>
        <w:autoSpaceDE w:val="0"/>
        <w:autoSpaceDN w:val="0"/>
        <w:adjustRightInd w:val="0"/>
        <w:spacing w:after="0" w:line="276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D50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_______________________________________________________________________________</w:t>
      </w:r>
    </w:p>
    <w:p w14:paraId="1489B504" w14:textId="77777777" w:rsidR="009F7E3C" w:rsidRDefault="009F7E3C" w:rsidP="009F7E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1F21FFE" w14:textId="77777777" w:rsidR="009F7E3C" w:rsidRDefault="000300BB" w:rsidP="009F7E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Gesetze</w:t>
      </w:r>
      <w:r w:rsidR="00CF21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</w:t>
      </w:r>
      <w:r w:rsidR="00CF2153" w:rsidRPr="00CF21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Baden-Württemberg </w:t>
      </w:r>
      <w:r w:rsidR="00CF21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sagen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was man mit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meinen </w:t>
      </w:r>
      <w:r w:rsidR="00CC666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Informationen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machen darf. </w:t>
      </w:r>
      <w:r w:rsidR="00227AC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wurde mir </w:t>
      </w:r>
      <w:r w:rsidR="00CF215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erklärt.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Die Gesetze haben lange Name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Sie heißen Landesdatenschutzgesetz Baden-Württemberg</w:t>
      </w:r>
      <w:r w:rsidR="009F7E3C" w:rsidRPr="00794C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(LDSG) </w:t>
      </w:r>
      <w:r w:rsidR="009F7E3C">
        <w:rPr>
          <w:rFonts w:ascii="Arial" w:eastAsia="Times New Roman" w:hAnsi="Arial" w:cs="Arial"/>
          <w:sz w:val="20"/>
          <w:szCs w:val="20"/>
          <w:lang w:eastAsia="de-DE"/>
        </w:rPr>
        <w:t>und Europäische</w:t>
      </w:r>
      <w:r w:rsidR="009F7E3C" w:rsidRPr="00794C16">
        <w:rPr>
          <w:rFonts w:ascii="Arial" w:eastAsia="Times New Roman" w:hAnsi="Arial" w:cs="Arial"/>
          <w:sz w:val="20"/>
          <w:szCs w:val="20"/>
          <w:lang w:eastAsia="de-DE"/>
        </w:rPr>
        <w:t xml:space="preserve"> Datenschutzgrundverordnung (DS-GVO)</w:t>
      </w:r>
      <w:r w:rsidR="009F7E3C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917F2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F2153">
        <w:rPr>
          <w:rFonts w:ascii="Arial" w:eastAsia="Times New Roman" w:hAnsi="Arial" w:cs="Arial"/>
          <w:sz w:val="20"/>
          <w:szCs w:val="20"/>
          <w:lang w:eastAsia="de-DE"/>
        </w:rPr>
        <w:t>Die Menschen in den Ämtern müssen alles so machen, wie es diese Gesetz sagen.</w:t>
      </w:r>
    </w:p>
    <w:p w14:paraId="40C1F5F7" w14:textId="77777777" w:rsidR="009F7E3C" w:rsidRDefault="009F7E3C" w:rsidP="009F7E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6C05E264" w14:textId="77777777" w:rsidR="00917F28" w:rsidRDefault="00CC6668" w:rsidP="009F7E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Dies</w:t>
      </w:r>
      <w:r w:rsidR="0062031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Gesetze sagen auch, dass ich auch etwas darf. </w:t>
      </w:r>
    </w:p>
    <w:p w14:paraId="38CB091E" w14:textId="77777777" w:rsidR="00B16B40" w:rsidRDefault="00CC6668" w:rsidP="00B16B4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Ich kann fragen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welche Daten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Ämter von mir haben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14:paraId="6029A83A" w14:textId="77777777" w:rsidR="00917F28" w:rsidRDefault="00917F28" w:rsidP="009F7E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Ich kann sagen: </w:t>
      </w:r>
    </w:p>
    <w:p w14:paraId="39279B3A" w14:textId="77777777" w:rsidR="00917F28" w:rsidRDefault="00917F28" w:rsidP="00502C8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Macht f</w:t>
      </w:r>
      <w:r w:rsidR="0062031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alsche </w:t>
      </w:r>
      <w:r w:rsidR="00D0027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Daten</w:t>
      </w:r>
      <w:r w:rsidR="009903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9C5BB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richtig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="009C5BB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14:paraId="3F7AD7F6" w14:textId="77777777" w:rsidR="00917F28" w:rsidRDefault="00B16B40" w:rsidP="00502C8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Löscht meine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persönlichen Daten </w:t>
      </w:r>
      <w:r w:rsidR="00917F2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den Computern.</w:t>
      </w:r>
    </w:p>
    <w:p w14:paraId="66BBD4AD" w14:textId="77777777" w:rsidR="00917F28" w:rsidRDefault="00917F28" w:rsidP="00502C8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Arbeitet nicht</w:t>
      </w:r>
      <w:r w:rsidR="009903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Daten von mir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14:paraId="4EDAE8A8" w14:textId="77777777" w:rsidR="009C5BBF" w:rsidRDefault="00917F28" w:rsidP="00502C8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Gebt meine </w:t>
      </w:r>
      <w:r w:rsidR="009903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Daten an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9438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 jemand anderen </w:t>
      </w:r>
      <w:r w:rsidR="00B16B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weiter, </w:t>
      </w:r>
      <w:r w:rsidR="009438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diese Daten auch braucht.</w:t>
      </w:r>
      <w:r w:rsidR="009903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16B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br/>
        <w:t>I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 bestimme, wer das ist. </w:t>
      </w:r>
      <w:r w:rsidR="009C5BB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14:paraId="3F1C5FE1" w14:textId="77777777" w:rsidR="009F7E3C" w:rsidRDefault="009C5BBF" w:rsidP="009F7E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Gesetz sagt auch, wann ich das alles darf und wann nicht. </w:t>
      </w:r>
    </w:p>
    <w:p w14:paraId="3E971554" w14:textId="77777777" w:rsidR="009438D2" w:rsidRDefault="009438D2" w:rsidP="009903E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451A0225" w14:textId="77777777" w:rsidR="003B7597" w:rsidRDefault="009F7E3C" w:rsidP="009903E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Wenn ich das Gefühl habe, es stimmt etwas nicht, kann ich </w:t>
      </w:r>
      <w:r w:rsidR="009903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auch das sagen. </w:t>
      </w:r>
    </w:p>
    <w:p w14:paraId="11D11BFD" w14:textId="77777777" w:rsidR="00B86BBB" w:rsidRDefault="00B16B40" w:rsidP="009903E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Ich </w:t>
      </w:r>
      <w:r w:rsidR="0062031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muss dann an bestimmte </w:t>
      </w:r>
      <w:r w:rsidR="009903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Menschen </w:t>
      </w:r>
      <w:r w:rsidR="0062031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oder Ämter schreiben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Sie heißen: </w:t>
      </w:r>
      <w:r w:rsidR="009F7E3C" w:rsidRPr="00794C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Aufsichtsbehörde, 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Landesbeauftragter</w:t>
      </w:r>
      <w:r w:rsidR="009F7E3C" w:rsidRPr="00794C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für den Datenschutz</w:t>
      </w:r>
      <w:r w:rsidR="0062031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Informationsfreiheit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14:paraId="1E2B6485" w14:textId="77777777" w:rsidR="00B16B40" w:rsidRDefault="00B16B40" w:rsidP="009F7E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1BC1138" w14:textId="77777777" w:rsidR="009903E1" w:rsidRDefault="009903E1" w:rsidP="009F7E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Ich kann dann zum Beispiel eine E-Mail schreiben an</w:t>
      </w:r>
      <w:r w:rsidR="0048684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: </w:t>
      </w:r>
      <w:hyperlink r:id="rId5" w:history="1">
        <w:r w:rsidRPr="009903E1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poststelle@lfdi.bwl.de</w:t>
        </w:r>
      </w:hyperlink>
      <w:r w:rsidRPr="009903E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26ED4F16" w14:textId="77777777" w:rsidR="009F7E3C" w:rsidRPr="00794C16" w:rsidRDefault="0048684A" w:rsidP="009F7E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ist die E-Mail von </w:t>
      </w:r>
      <w:r w:rsidR="0062031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dem</w:t>
      </w:r>
      <w:r w:rsidR="009F7E3C" w:rsidRPr="00794C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Landesbeauftragte</w:t>
      </w:r>
      <w:r w:rsidR="0062031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9F7E3C" w:rsidRPr="00794C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für den Datenschutz</w:t>
      </w:r>
      <w:r w:rsidR="009438D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von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Informationsfreiheit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14:paraId="78FFCC3E" w14:textId="77777777" w:rsidR="009F7E3C" w:rsidRPr="00794C16" w:rsidRDefault="009F7E3C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084B61C9" w14:textId="77777777" w:rsidR="009F7E3C" w:rsidRPr="00794C16" w:rsidRDefault="003B7597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Es gibt noch mehr</w:t>
      </w:r>
      <w:r w:rsidR="0062031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dazu</w:t>
      </w:r>
      <w:r w:rsidR="009F7E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wie meine Daten geschützt werden. Das kann ich hier nachlesen: </w:t>
      </w:r>
      <w:r w:rsidR="009F7E3C">
        <w:t xml:space="preserve">______________________________________ </w:t>
      </w:r>
    </w:p>
    <w:p w14:paraId="4EF307DA" w14:textId="77777777" w:rsidR="009F7E3C" w:rsidRPr="00794C16" w:rsidRDefault="009F7E3C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C811A00" w14:textId="77777777" w:rsidR="009F7E3C" w:rsidRDefault="009F7E3C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5FCF49BD" w14:textId="77777777" w:rsidR="009F7E3C" w:rsidRPr="00794C16" w:rsidRDefault="009F7E3C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E4CCC66" w14:textId="77777777" w:rsidR="009F7E3C" w:rsidRPr="00794C16" w:rsidRDefault="009F7E3C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9F7E3C" w:rsidRPr="00794C16" w14:paraId="14DD2BE5" w14:textId="77777777" w:rsidTr="00B06951">
        <w:tc>
          <w:tcPr>
            <w:tcW w:w="3686" w:type="dxa"/>
            <w:tcBorders>
              <w:bottom w:val="single" w:sz="4" w:space="0" w:color="auto"/>
            </w:tcBorders>
          </w:tcPr>
          <w:p w14:paraId="534A3EBE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255E91F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9F7E3C" w:rsidRPr="00794C16" w14:paraId="5321D532" w14:textId="77777777" w:rsidTr="00B06951">
        <w:tc>
          <w:tcPr>
            <w:tcW w:w="3686" w:type="dxa"/>
            <w:tcBorders>
              <w:top w:val="single" w:sz="4" w:space="0" w:color="auto"/>
            </w:tcBorders>
          </w:tcPr>
          <w:p w14:paraId="03E9BDAC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91E1BEB" w14:textId="77777777" w:rsidR="009F7E3C" w:rsidRPr="00794C16" w:rsidRDefault="009F7E3C" w:rsidP="00B0695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Ort, Datum, Unterschrift</w:t>
            </w:r>
          </w:p>
        </w:tc>
      </w:tr>
    </w:tbl>
    <w:p w14:paraId="53FCBC4D" w14:textId="77777777" w:rsidR="009F7E3C" w:rsidRPr="00C62896" w:rsidRDefault="009F7E3C" w:rsidP="009F7E3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21D0A759" w14:textId="77777777" w:rsidR="007A50AE" w:rsidRDefault="0078680E"/>
    <w:sectPr w:rsidR="007A50AE" w:rsidSect="0024736A"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92C"/>
    <w:multiLevelType w:val="hybridMultilevel"/>
    <w:tmpl w:val="A3102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F0879"/>
    <w:multiLevelType w:val="hybridMultilevel"/>
    <w:tmpl w:val="38B26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4A05"/>
    <w:multiLevelType w:val="hybridMultilevel"/>
    <w:tmpl w:val="CCAA3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C"/>
    <w:rsid w:val="00011221"/>
    <w:rsid w:val="00024B3B"/>
    <w:rsid w:val="000300BB"/>
    <w:rsid w:val="00132E5C"/>
    <w:rsid w:val="0013528A"/>
    <w:rsid w:val="00184B4E"/>
    <w:rsid w:val="0020033D"/>
    <w:rsid w:val="00214ACC"/>
    <w:rsid w:val="00227AC2"/>
    <w:rsid w:val="002D1EE1"/>
    <w:rsid w:val="00325294"/>
    <w:rsid w:val="003326E2"/>
    <w:rsid w:val="003378B0"/>
    <w:rsid w:val="0035396A"/>
    <w:rsid w:val="00384061"/>
    <w:rsid w:val="003B7597"/>
    <w:rsid w:val="003C0664"/>
    <w:rsid w:val="003D71B5"/>
    <w:rsid w:val="004674B4"/>
    <w:rsid w:val="0048684A"/>
    <w:rsid w:val="00502C8C"/>
    <w:rsid w:val="005031BA"/>
    <w:rsid w:val="00573E8C"/>
    <w:rsid w:val="005F3616"/>
    <w:rsid w:val="00620317"/>
    <w:rsid w:val="00734FCE"/>
    <w:rsid w:val="0078680E"/>
    <w:rsid w:val="008405CA"/>
    <w:rsid w:val="008D0E99"/>
    <w:rsid w:val="00917F28"/>
    <w:rsid w:val="009438D2"/>
    <w:rsid w:val="009903E1"/>
    <w:rsid w:val="00993282"/>
    <w:rsid w:val="009A1A71"/>
    <w:rsid w:val="009C5BBF"/>
    <w:rsid w:val="009D26E9"/>
    <w:rsid w:val="009E674C"/>
    <w:rsid w:val="009F7E3C"/>
    <w:rsid w:val="00A17FE7"/>
    <w:rsid w:val="00A2125A"/>
    <w:rsid w:val="00A457D1"/>
    <w:rsid w:val="00A54C65"/>
    <w:rsid w:val="00A56DEC"/>
    <w:rsid w:val="00A62E06"/>
    <w:rsid w:val="00AD0CC5"/>
    <w:rsid w:val="00B16B40"/>
    <w:rsid w:val="00B7603A"/>
    <w:rsid w:val="00B8484D"/>
    <w:rsid w:val="00B86BBB"/>
    <w:rsid w:val="00BA6C73"/>
    <w:rsid w:val="00BC31DB"/>
    <w:rsid w:val="00BD5C31"/>
    <w:rsid w:val="00CC6668"/>
    <w:rsid w:val="00CD715E"/>
    <w:rsid w:val="00CF1ADC"/>
    <w:rsid w:val="00CF2153"/>
    <w:rsid w:val="00D0027F"/>
    <w:rsid w:val="00D25CD0"/>
    <w:rsid w:val="00D61C36"/>
    <w:rsid w:val="00D720BA"/>
    <w:rsid w:val="00D97E4F"/>
    <w:rsid w:val="00E00E61"/>
    <w:rsid w:val="00E458CE"/>
    <w:rsid w:val="00EA01DB"/>
    <w:rsid w:val="00EC4667"/>
    <w:rsid w:val="00F04377"/>
    <w:rsid w:val="00F44085"/>
    <w:rsid w:val="00F80055"/>
    <w:rsid w:val="00F934A2"/>
    <w:rsid w:val="00FD238C"/>
    <w:rsid w:val="00F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8D75"/>
  <w15:docId w15:val="{FF86E379-0335-4CD9-9E75-6051D21F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E3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F7E3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E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E3C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F7E3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F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4A2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2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221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stelle@lfdi.bw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Kindermann</dc:creator>
  <cp:lastModifiedBy>Eranosan, Ina (SM STU)</cp:lastModifiedBy>
  <cp:revision>5</cp:revision>
  <dcterms:created xsi:type="dcterms:W3CDTF">2020-09-18T07:21:00Z</dcterms:created>
  <dcterms:modified xsi:type="dcterms:W3CDTF">2020-11-30T13:29:00Z</dcterms:modified>
</cp:coreProperties>
</file>