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C5A74" w14:textId="77777777" w:rsidR="00114D26" w:rsidRPr="00BA0A81" w:rsidRDefault="00114D26">
      <w:pPr>
        <w:pStyle w:val="berschrift1"/>
        <w:rPr>
          <w:rFonts w:cs="Arial"/>
        </w:rPr>
      </w:pPr>
    </w:p>
    <w:p w14:paraId="1B81CA51" w14:textId="553DEAFA" w:rsidR="00435970" w:rsidRPr="00BA0A81" w:rsidRDefault="00435970">
      <w:pPr>
        <w:pStyle w:val="berschrift1"/>
        <w:rPr>
          <w:rFonts w:cs="Arial"/>
          <w:sz w:val="24"/>
        </w:rPr>
      </w:pPr>
      <w:r w:rsidRPr="00BA0A81">
        <w:rPr>
          <w:rFonts w:cs="Arial"/>
          <w:sz w:val="24"/>
        </w:rPr>
        <w:t>De-minimis-Erklärung</w:t>
      </w:r>
      <w:r w:rsidR="00EB4DDB" w:rsidRPr="00BA0A81">
        <w:rPr>
          <w:rFonts w:cs="Arial"/>
          <w:sz w:val="24"/>
        </w:rPr>
        <w:t xml:space="preserve"> </w:t>
      </w:r>
      <w:r w:rsidRPr="00BA0A81">
        <w:rPr>
          <w:rFonts w:cs="Arial"/>
          <w:sz w:val="24"/>
        </w:rPr>
        <w:t xml:space="preserve">– Anlage zum </w:t>
      </w:r>
      <w:r w:rsidR="00183FDF" w:rsidRPr="00BA0A81">
        <w:rPr>
          <w:rFonts w:cs="Arial"/>
          <w:sz w:val="24"/>
        </w:rPr>
        <w:t>Förderantrag</w:t>
      </w:r>
    </w:p>
    <w:p w14:paraId="5D3B451D" w14:textId="77777777" w:rsidR="00435970" w:rsidRPr="00BA0A81" w:rsidRDefault="00435970">
      <w:pPr>
        <w:rPr>
          <w:rFonts w:ascii="Arial" w:hAnsi="Arial" w:cs="Arial"/>
          <w:b/>
          <w:sz w:val="20"/>
          <w:szCs w:val="20"/>
        </w:rPr>
      </w:pPr>
    </w:p>
    <w:tbl>
      <w:tblPr>
        <w:tblW w:w="9498" w:type="dxa"/>
        <w:tblLayout w:type="fixed"/>
        <w:tblCellMar>
          <w:left w:w="70" w:type="dxa"/>
          <w:right w:w="70" w:type="dxa"/>
        </w:tblCellMar>
        <w:tblLook w:val="0000" w:firstRow="0" w:lastRow="0" w:firstColumn="0" w:lastColumn="0" w:noHBand="0" w:noVBand="0"/>
      </w:tblPr>
      <w:tblGrid>
        <w:gridCol w:w="9498"/>
      </w:tblGrid>
      <w:tr w:rsidR="00D809E2" w:rsidRPr="00BA0A81" w14:paraId="7085316C" w14:textId="77777777" w:rsidTr="00BB008E">
        <w:tc>
          <w:tcPr>
            <w:tcW w:w="9498" w:type="dxa"/>
          </w:tcPr>
          <w:p w14:paraId="45D75282" w14:textId="35CAFE24" w:rsidR="00035A59" w:rsidRPr="00BA0A81" w:rsidRDefault="00035A59" w:rsidP="00E220C6">
            <w:pPr>
              <w:spacing w:line="260" w:lineRule="atLeast"/>
              <w:jc w:val="both"/>
              <w:rPr>
                <w:rFonts w:ascii="Arial" w:hAnsi="Arial" w:cs="Arial"/>
                <w:sz w:val="20"/>
                <w:szCs w:val="20"/>
              </w:rPr>
            </w:pPr>
            <w:r w:rsidRPr="00BA0A81">
              <w:rPr>
                <w:rFonts w:ascii="Arial" w:hAnsi="Arial" w:cs="Arial"/>
                <w:sz w:val="20"/>
                <w:szCs w:val="20"/>
              </w:rPr>
              <w:t>De-minimis-Erklärung über erhaltene und beantragte De-minimis-Beihilfen im Sinne der EU-Verordnungen für De-minimis Beihilfen</w:t>
            </w:r>
          </w:p>
        </w:tc>
      </w:tr>
    </w:tbl>
    <w:p w14:paraId="47C9B64D" w14:textId="0F5BBE6D" w:rsidR="00BE5DB2" w:rsidRPr="00BA0A81" w:rsidRDefault="00BE5DB2" w:rsidP="009353F6">
      <w:pPr>
        <w:tabs>
          <w:tab w:val="left" w:pos="720"/>
        </w:tabs>
        <w:jc w:val="both"/>
        <w:rPr>
          <w:rFonts w:ascii="Arial" w:hAnsi="Arial" w:cs="Arial"/>
          <w:b/>
          <w:sz w:val="20"/>
          <w:szCs w:val="20"/>
        </w:rPr>
      </w:pPr>
    </w:p>
    <w:p w14:paraId="4DA52421" w14:textId="77777777" w:rsidR="00E332AF" w:rsidRPr="00BA0A81" w:rsidRDefault="00E332AF" w:rsidP="009353F6">
      <w:pPr>
        <w:tabs>
          <w:tab w:val="left" w:pos="720"/>
        </w:tabs>
        <w:jc w:val="both"/>
        <w:rPr>
          <w:rFonts w:ascii="Arial" w:hAnsi="Arial" w:cs="Arial"/>
          <w:b/>
          <w:sz w:val="20"/>
          <w:szCs w:val="20"/>
        </w:rPr>
      </w:pPr>
    </w:p>
    <w:p w14:paraId="206380FD" w14:textId="33FD7488" w:rsidR="009353F6" w:rsidRPr="00BA0A81" w:rsidRDefault="009353F6" w:rsidP="009353F6">
      <w:pPr>
        <w:tabs>
          <w:tab w:val="left" w:pos="720"/>
        </w:tabs>
        <w:jc w:val="both"/>
        <w:rPr>
          <w:rFonts w:ascii="Arial" w:hAnsi="Arial" w:cs="Arial"/>
          <w:b/>
          <w:sz w:val="20"/>
          <w:szCs w:val="20"/>
        </w:rPr>
      </w:pPr>
      <w:r w:rsidRPr="00BA0A81">
        <w:rPr>
          <w:rFonts w:ascii="Arial" w:hAnsi="Arial" w:cs="Arial"/>
          <w:b/>
          <w:sz w:val="20"/>
          <w:szCs w:val="20"/>
        </w:rPr>
        <w:t>1.</w:t>
      </w:r>
      <w:r w:rsidRPr="00BA0A81">
        <w:rPr>
          <w:rFonts w:ascii="Arial" w:hAnsi="Arial" w:cs="Arial"/>
          <w:b/>
          <w:sz w:val="20"/>
          <w:szCs w:val="20"/>
        </w:rPr>
        <w:tab/>
      </w:r>
      <w:r w:rsidR="00114D26" w:rsidRPr="00BA0A81">
        <w:rPr>
          <w:rFonts w:ascii="Arial" w:hAnsi="Arial" w:cs="Arial"/>
          <w:b/>
          <w:sz w:val="20"/>
          <w:szCs w:val="20"/>
        </w:rPr>
        <w:t>Angaben zum a</w:t>
      </w:r>
      <w:r w:rsidRPr="00BA0A81">
        <w:rPr>
          <w:rFonts w:ascii="Arial" w:hAnsi="Arial" w:cs="Arial"/>
          <w:b/>
          <w:sz w:val="20"/>
          <w:szCs w:val="20"/>
        </w:rPr>
        <w:t>ntragstellenden Unternehmen und Vorhaben</w:t>
      </w:r>
    </w:p>
    <w:p w14:paraId="24583BA9" w14:textId="77777777" w:rsidR="00435970" w:rsidRPr="00BA0A81" w:rsidRDefault="00435970">
      <w:pPr>
        <w:jc w:val="both"/>
        <w:rPr>
          <w:rFonts w:ascii="Arial" w:hAnsi="Arial" w:cs="Arial"/>
          <w:sz w:val="20"/>
          <w:szCs w:val="20"/>
        </w:rPr>
      </w:pPr>
    </w:p>
    <w:tbl>
      <w:tblPr>
        <w:tblW w:w="9356" w:type="dxa"/>
        <w:tblLayout w:type="fixed"/>
        <w:tblCellMar>
          <w:left w:w="70" w:type="dxa"/>
          <w:right w:w="70" w:type="dxa"/>
        </w:tblCellMar>
        <w:tblLook w:val="0000" w:firstRow="0" w:lastRow="0" w:firstColumn="0" w:lastColumn="0" w:noHBand="0" w:noVBand="0"/>
      </w:tblPr>
      <w:tblGrid>
        <w:gridCol w:w="2480"/>
        <w:gridCol w:w="6876"/>
      </w:tblGrid>
      <w:tr w:rsidR="009B43AF" w:rsidRPr="00BA0A81" w14:paraId="0363749B" w14:textId="77777777" w:rsidTr="00C7704E">
        <w:trPr>
          <w:trHeight w:val="312"/>
        </w:trPr>
        <w:tc>
          <w:tcPr>
            <w:tcW w:w="2480" w:type="dxa"/>
            <w:vAlign w:val="bottom"/>
          </w:tcPr>
          <w:p w14:paraId="3F8F57E0" w14:textId="77777777" w:rsidR="009B43AF" w:rsidRPr="00BA0A81" w:rsidRDefault="009B43AF" w:rsidP="00D63362">
            <w:pPr>
              <w:spacing w:before="120" w:line="280" w:lineRule="atLeast"/>
              <w:rPr>
                <w:rFonts w:ascii="Arial" w:hAnsi="Arial" w:cs="Arial"/>
                <w:b/>
                <w:sz w:val="20"/>
                <w:szCs w:val="20"/>
              </w:rPr>
            </w:pPr>
            <w:r w:rsidRPr="00BA0A81">
              <w:rPr>
                <w:rFonts w:ascii="Arial" w:hAnsi="Arial" w:cs="Arial"/>
                <w:b/>
                <w:sz w:val="20"/>
                <w:szCs w:val="20"/>
              </w:rPr>
              <w:t>Förderprogramm</w:t>
            </w:r>
          </w:p>
        </w:tc>
        <w:tc>
          <w:tcPr>
            <w:tcW w:w="6876" w:type="dxa"/>
            <w:tcBorders>
              <w:bottom w:val="single" w:sz="4" w:space="0" w:color="auto"/>
            </w:tcBorders>
          </w:tcPr>
          <w:p w14:paraId="792B0B75" w14:textId="6F3A0231"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bookmarkStart w:id="0" w:name="_GoBack"/>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bookmarkEnd w:id="0"/>
            <w:r w:rsidRPr="00BA0A81">
              <w:rPr>
                <w:rFonts w:ascii="Arial" w:hAnsi="Arial" w:cs="Arial"/>
                <w:sz w:val="20"/>
                <w:szCs w:val="20"/>
                <w:highlight w:val="lightGray"/>
              </w:rPr>
              <w:fldChar w:fldCharType="end"/>
            </w:r>
          </w:p>
        </w:tc>
      </w:tr>
      <w:tr w:rsidR="009B43AF" w:rsidRPr="00BA0A81" w14:paraId="364F666E" w14:textId="77777777" w:rsidTr="00C7704E">
        <w:tc>
          <w:tcPr>
            <w:tcW w:w="2480" w:type="dxa"/>
          </w:tcPr>
          <w:p w14:paraId="197CFD68" w14:textId="77777777" w:rsidR="009B43AF" w:rsidRPr="00BA0A81" w:rsidRDefault="009B43AF" w:rsidP="00D63362">
            <w:pPr>
              <w:spacing w:before="120" w:line="280" w:lineRule="atLeast"/>
              <w:jc w:val="both"/>
              <w:rPr>
                <w:rFonts w:ascii="Arial" w:hAnsi="Arial" w:cs="Arial"/>
                <w:b/>
                <w:sz w:val="20"/>
                <w:szCs w:val="20"/>
              </w:rPr>
            </w:pPr>
            <w:r w:rsidRPr="00BA0A81">
              <w:rPr>
                <w:rFonts w:ascii="Arial" w:hAnsi="Arial" w:cs="Arial"/>
                <w:b/>
                <w:sz w:val="20"/>
                <w:szCs w:val="20"/>
              </w:rPr>
              <w:t>Projektname</w:t>
            </w:r>
          </w:p>
        </w:tc>
        <w:tc>
          <w:tcPr>
            <w:tcW w:w="6876" w:type="dxa"/>
            <w:tcBorders>
              <w:top w:val="single" w:sz="4" w:space="0" w:color="auto"/>
              <w:bottom w:val="single" w:sz="4" w:space="0" w:color="auto"/>
            </w:tcBorders>
          </w:tcPr>
          <w:p w14:paraId="6B1240DE" w14:textId="1F7308B7"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70725B6C" w14:textId="77777777" w:rsidTr="00C7704E">
        <w:tc>
          <w:tcPr>
            <w:tcW w:w="2480" w:type="dxa"/>
          </w:tcPr>
          <w:p w14:paraId="1F196573" w14:textId="77777777" w:rsidR="009B43AF" w:rsidRPr="00BA0A81" w:rsidRDefault="009B43AF" w:rsidP="00D63362">
            <w:pPr>
              <w:spacing w:before="120" w:line="280" w:lineRule="atLeast"/>
              <w:jc w:val="both"/>
              <w:rPr>
                <w:rFonts w:ascii="Arial" w:hAnsi="Arial" w:cs="Arial"/>
                <w:b/>
                <w:sz w:val="20"/>
                <w:szCs w:val="20"/>
              </w:rPr>
            </w:pPr>
            <w:r w:rsidRPr="00BA0A81">
              <w:rPr>
                <w:rFonts w:ascii="Arial" w:hAnsi="Arial" w:cs="Arial"/>
                <w:b/>
                <w:sz w:val="20"/>
                <w:szCs w:val="20"/>
              </w:rPr>
              <w:t>Projektnummer</w:t>
            </w:r>
            <w:r w:rsidRPr="00BA0A81">
              <w:rPr>
                <w:rStyle w:val="Funotenzeichen"/>
                <w:rFonts w:ascii="Arial" w:hAnsi="Arial" w:cs="Arial"/>
                <w:b/>
                <w:sz w:val="20"/>
                <w:szCs w:val="20"/>
              </w:rPr>
              <w:footnoteReference w:id="1"/>
            </w:r>
          </w:p>
        </w:tc>
        <w:tc>
          <w:tcPr>
            <w:tcW w:w="6876" w:type="dxa"/>
            <w:tcBorders>
              <w:top w:val="single" w:sz="4" w:space="0" w:color="auto"/>
              <w:bottom w:val="single" w:sz="4" w:space="0" w:color="auto"/>
            </w:tcBorders>
          </w:tcPr>
          <w:p w14:paraId="2C55BE4D" w14:textId="1B221226"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684D658C" w14:textId="77777777" w:rsidTr="00C7704E">
        <w:tc>
          <w:tcPr>
            <w:tcW w:w="9356" w:type="dxa"/>
            <w:gridSpan w:val="2"/>
          </w:tcPr>
          <w:p w14:paraId="6E2A3B10" w14:textId="77777777" w:rsidR="009B43AF" w:rsidRPr="00BA0A81" w:rsidRDefault="009B43AF" w:rsidP="00D63362">
            <w:pPr>
              <w:spacing w:before="120"/>
              <w:rPr>
                <w:rFonts w:ascii="Arial" w:hAnsi="Arial" w:cs="Arial"/>
                <w:b/>
                <w:sz w:val="20"/>
                <w:szCs w:val="20"/>
              </w:rPr>
            </w:pPr>
          </w:p>
          <w:p w14:paraId="6528C654" w14:textId="77777777" w:rsidR="009B43AF" w:rsidRPr="00BA0A81" w:rsidRDefault="009B43AF" w:rsidP="00D63362">
            <w:pPr>
              <w:spacing w:before="120"/>
              <w:rPr>
                <w:rFonts w:ascii="Arial" w:hAnsi="Arial" w:cs="Arial"/>
                <w:sz w:val="18"/>
              </w:rPr>
            </w:pPr>
            <w:r w:rsidRPr="00BA0A81">
              <w:rPr>
                <w:rFonts w:ascii="Arial" w:hAnsi="Arial" w:cs="Arial"/>
                <w:b/>
                <w:sz w:val="20"/>
                <w:szCs w:val="20"/>
              </w:rPr>
              <w:t>Antragstellendes Unternehmen</w:t>
            </w:r>
          </w:p>
        </w:tc>
      </w:tr>
      <w:tr w:rsidR="009B43AF" w:rsidRPr="00BA0A81" w14:paraId="17063EEC" w14:textId="77777777" w:rsidTr="00C7704E">
        <w:tc>
          <w:tcPr>
            <w:tcW w:w="2480" w:type="dxa"/>
            <w:vAlign w:val="center"/>
          </w:tcPr>
          <w:p w14:paraId="7C3D8E50" w14:textId="77777777" w:rsidR="009B43AF" w:rsidRPr="00BA0A81" w:rsidRDefault="009B43AF" w:rsidP="00D63362">
            <w:pPr>
              <w:rPr>
                <w:rFonts w:ascii="Arial" w:hAnsi="Arial" w:cs="Arial"/>
                <w:sz w:val="20"/>
                <w:szCs w:val="20"/>
              </w:rPr>
            </w:pPr>
            <w:r w:rsidRPr="00BA0A81">
              <w:rPr>
                <w:rFonts w:ascii="Arial" w:hAnsi="Arial" w:cs="Arial"/>
                <w:sz w:val="20"/>
                <w:szCs w:val="20"/>
              </w:rPr>
              <w:t>Name</w:t>
            </w:r>
          </w:p>
        </w:tc>
        <w:tc>
          <w:tcPr>
            <w:tcW w:w="6876" w:type="dxa"/>
            <w:tcBorders>
              <w:bottom w:val="single" w:sz="4" w:space="0" w:color="auto"/>
            </w:tcBorders>
          </w:tcPr>
          <w:p w14:paraId="608986D3" w14:textId="051F0217"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6C668E29" w14:textId="77777777" w:rsidTr="00C7704E">
        <w:tc>
          <w:tcPr>
            <w:tcW w:w="2480" w:type="dxa"/>
            <w:vAlign w:val="center"/>
          </w:tcPr>
          <w:p w14:paraId="65A89748" w14:textId="77777777" w:rsidR="009B43AF" w:rsidRPr="00BA0A81" w:rsidRDefault="009B43AF" w:rsidP="00D63362">
            <w:pPr>
              <w:rPr>
                <w:rFonts w:ascii="Arial" w:hAnsi="Arial" w:cs="Arial"/>
                <w:sz w:val="20"/>
                <w:szCs w:val="20"/>
              </w:rPr>
            </w:pPr>
            <w:r w:rsidRPr="00BA0A81">
              <w:rPr>
                <w:rFonts w:ascii="Arial" w:hAnsi="Arial" w:cs="Arial"/>
                <w:sz w:val="20"/>
                <w:szCs w:val="20"/>
              </w:rPr>
              <w:t>Kontaktperson</w:t>
            </w:r>
          </w:p>
        </w:tc>
        <w:tc>
          <w:tcPr>
            <w:tcW w:w="6876" w:type="dxa"/>
            <w:tcBorders>
              <w:top w:val="single" w:sz="4" w:space="0" w:color="auto"/>
              <w:bottom w:val="single" w:sz="4" w:space="0" w:color="auto"/>
            </w:tcBorders>
          </w:tcPr>
          <w:p w14:paraId="0FC0A42A" w14:textId="119FEE5F"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0E98BCC7" w14:textId="77777777" w:rsidTr="00C7704E">
        <w:tc>
          <w:tcPr>
            <w:tcW w:w="2480" w:type="dxa"/>
            <w:vAlign w:val="center"/>
          </w:tcPr>
          <w:p w14:paraId="3568AFDC" w14:textId="77777777" w:rsidR="009B43AF" w:rsidRPr="00BA0A81" w:rsidRDefault="009B43AF" w:rsidP="00D63362">
            <w:pPr>
              <w:rPr>
                <w:rFonts w:ascii="Arial" w:hAnsi="Arial" w:cs="Arial"/>
                <w:sz w:val="20"/>
                <w:szCs w:val="20"/>
              </w:rPr>
            </w:pPr>
            <w:r w:rsidRPr="00BA0A81">
              <w:rPr>
                <w:rFonts w:ascii="Arial" w:hAnsi="Arial" w:cs="Arial"/>
                <w:sz w:val="20"/>
                <w:szCs w:val="20"/>
              </w:rPr>
              <w:t>Straße, Hausnummer</w:t>
            </w:r>
          </w:p>
        </w:tc>
        <w:tc>
          <w:tcPr>
            <w:tcW w:w="6876" w:type="dxa"/>
            <w:tcBorders>
              <w:top w:val="single" w:sz="4" w:space="0" w:color="auto"/>
              <w:bottom w:val="single" w:sz="4" w:space="0" w:color="auto"/>
            </w:tcBorders>
          </w:tcPr>
          <w:p w14:paraId="0C2F533B" w14:textId="3F8866F6"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576B2A8D" w14:textId="77777777" w:rsidTr="00C7704E">
        <w:tc>
          <w:tcPr>
            <w:tcW w:w="2480" w:type="dxa"/>
            <w:vAlign w:val="center"/>
          </w:tcPr>
          <w:p w14:paraId="148ED691" w14:textId="77777777" w:rsidR="009B43AF" w:rsidRPr="00BA0A81" w:rsidRDefault="009B43AF" w:rsidP="00D63362">
            <w:pPr>
              <w:rPr>
                <w:rFonts w:ascii="Arial" w:hAnsi="Arial" w:cs="Arial"/>
                <w:sz w:val="20"/>
                <w:szCs w:val="20"/>
              </w:rPr>
            </w:pPr>
            <w:r w:rsidRPr="00BA0A81">
              <w:rPr>
                <w:rFonts w:ascii="Arial" w:hAnsi="Arial" w:cs="Arial"/>
                <w:sz w:val="20"/>
                <w:szCs w:val="20"/>
              </w:rPr>
              <w:t>PLZ, Stadt/Ort</w:t>
            </w:r>
          </w:p>
        </w:tc>
        <w:tc>
          <w:tcPr>
            <w:tcW w:w="6876" w:type="dxa"/>
            <w:tcBorders>
              <w:top w:val="single" w:sz="4" w:space="0" w:color="auto"/>
              <w:bottom w:val="single" w:sz="4" w:space="0" w:color="auto"/>
            </w:tcBorders>
          </w:tcPr>
          <w:p w14:paraId="46CA3BF6" w14:textId="6EE2CAE6"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7A178E64" w14:textId="77777777" w:rsidTr="00C7704E">
        <w:tc>
          <w:tcPr>
            <w:tcW w:w="2480" w:type="dxa"/>
            <w:vAlign w:val="center"/>
          </w:tcPr>
          <w:p w14:paraId="454C496D" w14:textId="77777777" w:rsidR="009B43AF" w:rsidRPr="00BA0A81" w:rsidRDefault="009B43AF" w:rsidP="00D63362">
            <w:pPr>
              <w:rPr>
                <w:rFonts w:ascii="Arial" w:hAnsi="Arial" w:cs="Arial"/>
                <w:sz w:val="20"/>
                <w:szCs w:val="20"/>
              </w:rPr>
            </w:pPr>
            <w:r w:rsidRPr="00BA0A81">
              <w:rPr>
                <w:rFonts w:ascii="Arial" w:hAnsi="Arial" w:cs="Arial"/>
                <w:sz w:val="20"/>
                <w:szCs w:val="20"/>
              </w:rPr>
              <w:t>BNRZD-Nummer</w:t>
            </w:r>
            <w:r w:rsidRPr="00BA0A81">
              <w:rPr>
                <w:rFonts w:ascii="Arial" w:hAnsi="Arial" w:cs="Arial"/>
                <w:sz w:val="20"/>
                <w:szCs w:val="20"/>
                <w:vertAlign w:val="superscript"/>
              </w:rPr>
              <w:t>1</w:t>
            </w:r>
            <w:r w:rsidRPr="00BA0A81">
              <w:rPr>
                <w:rFonts w:ascii="Arial" w:hAnsi="Arial" w:cs="Arial"/>
                <w:sz w:val="20"/>
                <w:szCs w:val="20"/>
              </w:rPr>
              <w:t>/UD-Nummer</w:t>
            </w:r>
            <w:r w:rsidRPr="00BA0A81">
              <w:rPr>
                <w:rFonts w:ascii="Arial" w:hAnsi="Arial" w:cs="Arial"/>
                <w:sz w:val="20"/>
                <w:szCs w:val="20"/>
                <w:vertAlign w:val="superscript"/>
              </w:rPr>
              <w:t>1</w:t>
            </w:r>
          </w:p>
        </w:tc>
        <w:tc>
          <w:tcPr>
            <w:tcW w:w="6876" w:type="dxa"/>
            <w:tcBorders>
              <w:top w:val="single" w:sz="4" w:space="0" w:color="auto"/>
              <w:bottom w:val="single" w:sz="4" w:space="0" w:color="auto"/>
            </w:tcBorders>
          </w:tcPr>
          <w:p w14:paraId="1AA9AB26" w14:textId="0D8ECA1A" w:rsidR="009B43AF" w:rsidRPr="00BA0A81" w:rsidRDefault="00B2098E" w:rsidP="00D63362">
            <w:pPr>
              <w:spacing w:before="12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1DDB220F" w14:textId="77777777" w:rsidTr="00C7704E">
        <w:trPr>
          <w:trHeight w:val="312"/>
        </w:trPr>
        <w:tc>
          <w:tcPr>
            <w:tcW w:w="2480" w:type="dxa"/>
            <w:vAlign w:val="bottom"/>
          </w:tcPr>
          <w:p w14:paraId="74BE9E5E" w14:textId="77777777" w:rsidR="009B43AF" w:rsidRPr="00BA0A81" w:rsidRDefault="009B43AF" w:rsidP="00D63362">
            <w:pPr>
              <w:rPr>
                <w:rFonts w:ascii="Arial" w:hAnsi="Arial" w:cs="Arial"/>
                <w:b/>
                <w:sz w:val="20"/>
              </w:rPr>
            </w:pPr>
          </w:p>
          <w:p w14:paraId="4FCE68B8" w14:textId="77777777" w:rsidR="009B43AF" w:rsidRPr="00BA0A81" w:rsidRDefault="009B43AF" w:rsidP="00D63362">
            <w:pPr>
              <w:rPr>
                <w:rFonts w:ascii="Arial" w:hAnsi="Arial" w:cs="Arial"/>
                <w:sz w:val="14"/>
                <w:szCs w:val="14"/>
              </w:rPr>
            </w:pPr>
            <w:r w:rsidRPr="00BA0A81">
              <w:rPr>
                <w:rFonts w:ascii="Arial" w:hAnsi="Arial" w:cs="Arial"/>
                <w:b/>
                <w:sz w:val="20"/>
              </w:rPr>
              <w:t xml:space="preserve">Investitionsanschrift </w:t>
            </w:r>
            <w:r w:rsidRPr="00BA0A81">
              <w:rPr>
                <w:rFonts w:ascii="Arial" w:hAnsi="Arial" w:cs="Arial"/>
                <w:sz w:val="14"/>
                <w:szCs w:val="14"/>
              </w:rPr>
              <w:t xml:space="preserve"> </w:t>
            </w:r>
            <w:r w:rsidRPr="00BA0A81">
              <w:rPr>
                <w:rFonts w:ascii="Arial" w:hAnsi="Arial" w:cs="Arial"/>
                <w:sz w:val="16"/>
                <w:szCs w:val="14"/>
              </w:rPr>
              <w:t>(falls abweichend vom Betriebssitz/ der o.g. Adresse)</w:t>
            </w:r>
          </w:p>
        </w:tc>
        <w:tc>
          <w:tcPr>
            <w:tcW w:w="6876" w:type="dxa"/>
            <w:tcBorders>
              <w:top w:val="single" w:sz="4" w:space="0" w:color="auto"/>
            </w:tcBorders>
          </w:tcPr>
          <w:p w14:paraId="3C943C53" w14:textId="77777777" w:rsidR="009B43AF" w:rsidRPr="00BA0A81" w:rsidRDefault="009B43AF" w:rsidP="00D63362">
            <w:pPr>
              <w:spacing w:before="60"/>
              <w:rPr>
                <w:rFonts w:ascii="Arial" w:hAnsi="Arial" w:cs="Arial"/>
                <w:sz w:val="18"/>
              </w:rPr>
            </w:pPr>
          </w:p>
        </w:tc>
      </w:tr>
      <w:tr w:rsidR="009B43AF" w:rsidRPr="00BA0A81" w14:paraId="2FFB8A5C" w14:textId="77777777" w:rsidTr="00C7704E">
        <w:trPr>
          <w:trHeight w:val="312"/>
        </w:trPr>
        <w:tc>
          <w:tcPr>
            <w:tcW w:w="2480" w:type="dxa"/>
            <w:vAlign w:val="bottom"/>
          </w:tcPr>
          <w:p w14:paraId="7AB64E1F" w14:textId="77777777" w:rsidR="009B43AF" w:rsidRPr="00BA0A81" w:rsidRDefault="009B43AF" w:rsidP="00D63362">
            <w:pPr>
              <w:rPr>
                <w:rFonts w:ascii="Arial" w:hAnsi="Arial" w:cs="Arial"/>
                <w:sz w:val="20"/>
              </w:rPr>
            </w:pPr>
            <w:r w:rsidRPr="00BA0A81">
              <w:rPr>
                <w:rFonts w:ascii="Arial" w:hAnsi="Arial" w:cs="Arial"/>
                <w:sz w:val="20"/>
                <w:szCs w:val="20"/>
              </w:rPr>
              <w:t>Straße, Hausnummer</w:t>
            </w:r>
          </w:p>
        </w:tc>
        <w:tc>
          <w:tcPr>
            <w:tcW w:w="6876" w:type="dxa"/>
            <w:tcBorders>
              <w:bottom w:val="single" w:sz="4" w:space="0" w:color="auto"/>
            </w:tcBorders>
          </w:tcPr>
          <w:p w14:paraId="3EDFEFB3" w14:textId="39EBF454" w:rsidR="009B43AF" w:rsidRPr="00BA0A81" w:rsidRDefault="00B2098E" w:rsidP="00D63362">
            <w:pPr>
              <w:spacing w:before="6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9B43AF" w:rsidRPr="00BA0A81" w14:paraId="5BB20752" w14:textId="77777777" w:rsidTr="00C7704E">
        <w:trPr>
          <w:trHeight w:val="312"/>
        </w:trPr>
        <w:tc>
          <w:tcPr>
            <w:tcW w:w="2480" w:type="dxa"/>
            <w:vAlign w:val="bottom"/>
          </w:tcPr>
          <w:p w14:paraId="5FF7A737" w14:textId="77777777" w:rsidR="009B43AF" w:rsidRPr="00BA0A81" w:rsidRDefault="009B43AF" w:rsidP="00D63362">
            <w:pPr>
              <w:rPr>
                <w:rFonts w:ascii="Arial" w:hAnsi="Arial" w:cs="Arial"/>
                <w:sz w:val="20"/>
              </w:rPr>
            </w:pPr>
            <w:r w:rsidRPr="00BA0A81">
              <w:rPr>
                <w:rFonts w:ascii="Arial" w:hAnsi="Arial" w:cs="Arial"/>
                <w:sz w:val="20"/>
                <w:szCs w:val="20"/>
              </w:rPr>
              <w:t>PLZ, Stadt/Ort</w:t>
            </w:r>
          </w:p>
        </w:tc>
        <w:tc>
          <w:tcPr>
            <w:tcW w:w="6876" w:type="dxa"/>
            <w:tcBorders>
              <w:top w:val="single" w:sz="4" w:space="0" w:color="auto"/>
              <w:bottom w:val="single" w:sz="4" w:space="0" w:color="auto"/>
            </w:tcBorders>
          </w:tcPr>
          <w:p w14:paraId="3AD6C0DF" w14:textId="2C090CCA" w:rsidR="009B43AF" w:rsidRPr="00BA0A81" w:rsidRDefault="00B2098E" w:rsidP="00D63362">
            <w:pPr>
              <w:spacing w:before="60"/>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bl>
    <w:p w14:paraId="568238F5" w14:textId="1F3BBC83" w:rsidR="00435970" w:rsidRPr="00BA0A81" w:rsidRDefault="00435970">
      <w:pPr>
        <w:jc w:val="both"/>
        <w:rPr>
          <w:rFonts w:ascii="Arial" w:hAnsi="Arial" w:cs="Arial"/>
          <w:sz w:val="20"/>
          <w:szCs w:val="20"/>
        </w:rPr>
      </w:pPr>
    </w:p>
    <w:p w14:paraId="51BBBAEB" w14:textId="77777777" w:rsidR="00D809E2" w:rsidRPr="00BA0A81" w:rsidRDefault="00D809E2">
      <w:pPr>
        <w:jc w:val="both"/>
        <w:rPr>
          <w:rFonts w:ascii="Arial" w:hAnsi="Arial" w:cs="Arial"/>
          <w:sz w:val="20"/>
          <w:szCs w:val="20"/>
        </w:rPr>
      </w:pPr>
    </w:p>
    <w:p w14:paraId="09DB5439" w14:textId="77777777" w:rsidR="00D32296" w:rsidRPr="00BA0A81" w:rsidRDefault="009353F6" w:rsidP="003D196C">
      <w:pPr>
        <w:tabs>
          <w:tab w:val="left" w:pos="720"/>
        </w:tabs>
        <w:jc w:val="both"/>
        <w:rPr>
          <w:rFonts w:ascii="Arial" w:hAnsi="Arial" w:cs="Arial"/>
          <w:b/>
          <w:sz w:val="20"/>
          <w:szCs w:val="20"/>
        </w:rPr>
      </w:pPr>
      <w:r w:rsidRPr="00BA0A81">
        <w:rPr>
          <w:rFonts w:ascii="Arial" w:hAnsi="Arial" w:cs="Arial"/>
          <w:b/>
          <w:sz w:val="20"/>
          <w:szCs w:val="20"/>
        </w:rPr>
        <w:t>2</w:t>
      </w:r>
      <w:r w:rsidR="00D32296" w:rsidRPr="00BA0A81">
        <w:rPr>
          <w:rFonts w:ascii="Arial" w:hAnsi="Arial" w:cs="Arial"/>
          <w:b/>
          <w:sz w:val="20"/>
          <w:szCs w:val="20"/>
        </w:rPr>
        <w:t>.</w:t>
      </w:r>
      <w:r w:rsidR="00D32296" w:rsidRPr="00BA0A81">
        <w:rPr>
          <w:rFonts w:ascii="Arial" w:hAnsi="Arial" w:cs="Arial"/>
          <w:b/>
          <w:sz w:val="20"/>
          <w:szCs w:val="20"/>
        </w:rPr>
        <w:tab/>
        <w:t>Definitionen und Erläuterungen</w:t>
      </w:r>
    </w:p>
    <w:p w14:paraId="3E3AC22F" w14:textId="77777777" w:rsidR="00CA7FB7" w:rsidRPr="00BA0A81" w:rsidRDefault="00CA7FB7" w:rsidP="003D196C">
      <w:pPr>
        <w:tabs>
          <w:tab w:val="left" w:pos="720"/>
        </w:tabs>
        <w:jc w:val="both"/>
        <w:rPr>
          <w:rFonts w:ascii="Arial" w:hAnsi="Arial" w:cs="Arial"/>
          <w:b/>
          <w:sz w:val="20"/>
          <w:szCs w:val="20"/>
        </w:rPr>
      </w:pPr>
    </w:p>
    <w:p w14:paraId="6F3856BE" w14:textId="2F2CCDC1" w:rsidR="00D32296" w:rsidRPr="00BA0A81" w:rsidRDefault="00D32296" w:rsidP="00114D26">
      <w:pPr>
        <w:spacing w:after="120"/>
        <w:jc w:val="both"/>
        <w:rPr>
          <w:rFonts w:ascii="Arial" w:hAnsi="Arial" w:cs="Arial"/>
          <w:sz w:val="20"/>
          <w:szCs w:val="20"/>
        </w:rPr>
      </w:pPr>
      <w:r w:rsidRPr="00BA0A81">
        <w:rPr>
          <w:rFonts w:ascii="Arial" w:hAnsi="Arial" w:cs="Arial"/>
          <w:sz w:val="20"/>
          <w:szCs w:val="20"/>
        </w:rPr>
        <w:t xml:space="preserve">In dieser Erklärung sind alle De-minimis-Beihilfen anzugeben, die Ihr Unternehmen </w:t>
      </w:r>
      <w:r w:rsidR="003043A6" w:rsidRPr="00BA0A81">
        <w:rPr>
          <w:rFonts w:ascii="Arial" w:hAnsi="Arial" w:cs="Arial"/>
          <w:sz w:val="20"/>
          <w:szCs w:val="20"/>
        </w:rPr>
        <w:t>beziehungsweise</w:t>
      </w:r>
      <w:r w:rsidRPr="00BA0A81">
        <w:rPr>
          <w:rFonts w:ascii="Arial" w:hAnsi="Arial" w:cs="Arial"/>
          <w:sz w:val="20"/>
          <w:szCs w:val="20"/>
        </w:rPr>
        <w:t xml:space="preserve"> Unternehmensverbund als </w:t>
      </w:r>
      <w:r w:rsidRPr="00BA0A81">
        <w:rPr>
          <w:rFonts w:ascii="Arial" w:hAnsi="Arial" w:cs="Arial"/>
          <w:i/>
          <w:sz w:val="20"/>
          <w:szCs w:val="20"/>
        </w:rPr>
        <w:t>„ein einziges Unternehmen“</w:t>
      </w:r>
      <w:r w:rsidRPr="00BA0A81">
        <w:rPr>
          <w:rFonts w:ascii="Arial" w:hAnsi="Arial" w:cs="Arial"/>
          <w:sz w:val="20"/>
          <w:szCs w:val="20"/>
        </w:rPr>
        <w:t xml:space="preserve"> </w:t>
      </w:r>
      <w:r w:rsidR="00114D26" w:rsidRPr="00BA0A81">
        <w:rPr>
          <w:rFonts w:ascii="Arial" w:hAnsi="Arial" w:cs="Arial"/>
          <w:color w:val="000000"/>
          <w:sz w:val="20"/>
          <w:szCs w:val="20"/>
        </w:rPr>
        <w:t xml:space="preserve">"in den letzten drei Jahren erhalten </w:t>
      </w:r>
      <w:r w:rsidRPr="00BA0A81">
        <w:rPr>
          <w:rFonts w:ascii="Arial" w:hAnsi="Arial" w:cs="Arial"/>
          <w:sz w:val="20"/>
          <w:szCs w:val="20"/>
        </w:rPr>
        <w:t>hat.</w:t>
      </w:r>
    </w:p>
    <w:p w14:paraId="1982889C" w14:textId="3257D4F7" w:rsidR="00114D26" w:rsidRPr="00BA0A81" w:rsidRDefault="00335CD8" w:rsidP="00114D26">
      <w:pPr>
        <w:spacing w:after="120"/>
        <w:jc w:val="both"/>
        <w:rPr>
          <w:rFonts w:ascii="Arial" w:hAnsi="Arial" w:cs="Arial"/>
          <w:sz w:val="20"/>
          <w:szCs w:val="20"/>
        </w:rPr>
      </w:pPr>
      <w:r w:rsidRPr="00BA0A81">
        <w:rPr>
          <w:rFonts w:ascii="Arial" w:hAnsi="Arial" w:cs="Arial"/>
          <w:sz w:val="20"/>
          <w:szCs w:val="20"/>
        </w:rPr>
        <w:t>Als ein einziges Unternehmen sind diejenigen Unternehmen zu betrachten, die zueinander in mindestens einer der folgenden Beziehungen stehen:</w:t>
      </w:r>
    </w:p>
    <w:p w14:paraId="58E7CA5A" w14:textId="781F5CB8" w:rsidR="00114D26" w:rsidRPr="00BA0A81" w:rsidRDefault="00114D26" w:rsidP="0053554C">
      <w:pPr>
        <w:pStyle w:val="Listenabsatz"/>
        <w:numPr>
          <w:ilvl w:val="0"/>
          <w:numId w:val="12"/>
        </w:numPr>
        <w:spacing w:after="120"/>
        <w:ind w:left="284" w:hanging="284"/>
        <w:rPr>
          <w:rFonts w:ascii="Arial" w:hAnsi="Arial" w:cs="Arial"/>
          <w:sz w:val="20"/>
          <w:szCs w:val="20"/>
        </w:rPr>
      </w:pPr>
      <w:r w:rsidRPr="00BA0A81">
        <w:rPr>
          <w:rFonts w:ascii="Arial" w:hAnsi="Arial" w:cs="Arial"/>
          <w:sz w:val="20"/>
          <w:szCs w:val="20"/>
        </w:rPr>
        <w:t>ein Unternehmen hält die Mehrheit der Stimmrechte der Anteilseigner</w:t>
      </w:r>
      <w:r w:rsidRPr="00BA0A81">
        <w:rPr>
          <w:rStyle w:val="Funotenzeichen"/>
          <w:rFonts w:ascii="Arial" w:hAnsi="Arial" w:cs="Arial"/>
          <w:sz w:val="20"/>
          <w:szCs w:val="20"/>
        </w:rPr>
        <w:footnoteReference w:id="2"/>
      </w:r>
      <w:r w:rsidRPr="00BA0A81">
        <w:rPr>
          <w:rFonts w:ascii="Arial" w:hAnsi="Arial" w:cs="Arial"/>
          <w:sz w:val="20"/>
          <w:szCs w:val="20"/>
        </w:rPr>
        <w:t xml:space="preserve"> oder Gesellschafter eines anderen Unternehmens, </w:t>
      </w:r>
    </w:p>
    <w:p w14:paraId="4DD88100" w14:textId="29270496" w:rsidR="00871DF4" w:rsidRPr="00BA0A81" w:rsidRDefault="00871DF4" w:rsidP="00114D26">
      <w:pPr>
        <w:numPr>
          <w:ilvl w:val="0"/>
          <w:numId w:val="12"/>
        </w:numPr>
        <w:tabs>
          <w:tab w:val="num" w:pos="360"/>
        </w:tabs>
        <w:spacing w:after="120"/>
        <w:ind w:left="284" w:hanging="284"/>
        <w:rPr>
          <w:rFonts w:ascii="Arial" w:hAnsi="Arial" w:cs="Arial"/>
          <w:sz w:val="20"/>
          <w:szCs w:val="20"/>
        </w:rPr>
      </w:pPr>
      <w:r w:rsidRPr="00BA0A81">
        <w:rPr>
          <w:rFonts w:ascii="Arial" w:hAnsi="Arial" w:cs="Arial"/>
          <w:sz w:val="20"/>
          <w:szCs w:val="20"/>
        </w:rPr>
        <w:t xml:space="preserve">ein Unternehmen ist berechtigt, die Mehrheit der Mitglieder des Verwaltungs-, Leitungs- oder Aufsichtsgremiums eines anderen Unternehmens zu bestellen oder abzuberufen, </w:t>
      </w:r>
    </w:p>
    <w:p w14:paraId="05D9B32C" w14:textId="77777777" w:rsidR="00871DF4" w:rsidRPr="00BA0A81" w:rsidRDefault="00871DF4" w:rsidP="00114D26">
      <w:pPr>
        <w:numPr>
          <w:ilvl w:val="0"/>
          <w:numId w:val="12"/>
        </w:numPr>
        <w:tabs>
          <w:tab w:val="num" w:pos="360"/>
        </w:tabs>
        <w:spacing w:after="120"/>
        <w:ind w:left="284" w:hanging="284"/>
        <w:rPr>
          <w:rFonts w:ascii="Arial" w:hAnsi="Arial" w:cs="Arial"/>
          <w:sz w:val="20"/>
          <w:szCs w:val="20"/>
        </w:rPr>
      </w:pPr>
      <w:r w:rsidRPr="00BA0A81">
        <w:rPr>
          <w:rFonts w:ascii="Arial" w:hAnsi="Arial" w:cs="Arial"/>
          <w:sz w:val="20"/>
          <w:szCs w:val="20"/>
        </w:rPr>
        <w:t xml:space="preserve">ein Unternehmen ist gemäß einem mit einem anderen Unternehmen geschlossenen Vertrag oder aufgrund einer Klausel in dessen Satzung berechtigt, einen beherrschenden Einfluss auf dieses Unternehmen auszuüben, </w:t>
      </w:r>
    </w:p>
    <w:p w14:paraId="0BBB4E1E" w14:textId="0022DDC8" w:rsidR="00871DF4" w:rsidRPr="00BA0A81" w:rsidRDefault="00871DF4" w:rsidP="008B0917">
      <w:pPr>
        <w:numPr>
          <w:ilvl w:val="0"/>
          <w:numId w:val="12"/>
        </w:numPr>
        <w:tabs>
          <w:tab w:val="num" w:pos="360"/>
        </w:tabs>
        <w:spacing w:after="120"/>
        <w:ind w:left="284" w:hanging="284"/>
        <w:rPr>
          <w:rFonts w:ascii="Arial" w:hAnsi="Arial" w:cs="Arial"/>
          <w:sz w:val="20"/>
          <w:szCs w:val="20"/>
        </w:rPr>
      </w:pPr>
      <w:r w:rsidRPr="00BA0A81">
        <w:rPr>
          <w:rFonts w:ascii="Arial" w:hAnsi="Arial" w:cs="Arial"/>
          <w:sz w:val="20"/>
          <w:szCs w:val="20"/>
        </w:rPr>
        <w:t xml:space="preserve">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w:t>
      </w:r>
      <w:r w:rsidR="008B0917" w:rsidRPr="00BA0A81">
        <w:rPr>
          <w:rFonts w:ascii="Arial" w:hAnsi="Arial" w:cs="Arial"/>
          <w:sz w:val="20"/>
          <w:szCs w:val="20"/>
        </w:rPr>
        <w:t xml:space="preserve">    </w:t>
      </w:r>
      <w:r w:rsidRPr="00BA0A81">
        <w:rPr>
          <w:rFonts w:ascii="Arial" w:hAnsi="Arial" w:cs="Arial"/>
          <w:sz w:val="20"/>
          <w:szCs w:val="20"/>
        </w:rPr>
        <w:t>oder Gesellschaftern aus.</w:t>
      </w:r>
    </w:p>
    <w:p w14:paraId="2BB0920B" w14:textId="77777777" w:rsidR="00871DF4" w:rsidRPr="00BA0A81" w:rsidRDefault="00871DF4" w:rsidP="00AC717C">
      <w:pPr>
        <w:spacing w:after="120"/>
        <w:jc w:val="both"/>
        <w:rPr>
          <w:rFonts w:ascii="Arial" w:hAnsi="Arial" w:cs="Arial"/>
          <w:sz w:val="20"/>
          <w:szCs w:val="20"/>
        </w:rPr>
      </w:pPr>
      <w:r w:rsidRPr="00BA0A81">
        <w:rPr>
          <w:rFonts w:ascii="Arial" w:hAnsi="Arial" w:cs="Arial"/>
          <w:sz w:val="20"/>
          <w:szCs w:val="20"/>
        </w:rPr>
        <w:t xml:space="preserve">Auch Unternehmen, die über ein oder mehrere andere Unternehmen zueinander in einer der vorgenannten Beziehungen stehen, werden als ein einziges Unternehmen im Sinne der De-minimis-Verordnungen betrachtet. </w:t>
      </w:r>
    </w:p>
    <w:p w14:paraId="62FDFC80" w14:textId="77777777" w:rsidR="00733D3E" w:rsidRPr="00BA0A81" w:rsidRDefault="00733D3E" w:rsidP="00AC717C">
      <w:pPr>
        <w:spacing w:after="120"/>
        <w:jc w:val="both"/>
        <w:rPr>
          <w:rFonts w:ascii="Arial" w:hAnsi="Arial" w:cs="Arial"/>
          <w:sz w:val="20"/>
          <w:szCs w:val="20"/>
        </w:rPr>
      </w:pPr>
    </w:p>
    <w:p w14:paraId="795AA8A4" w14:textId="77777777" w:rsidR="00733D3E" w:rsidRPr="00BA0A81" w:rsidRDefault="00733D3E" w:rsidP="00AC717C">
      <w:pPr>
        <w:spacing w:after="120"/>
        <w:jc w:val="both"/>
        <w:rPr>
          <w:rFonts w:ascii="Arial" w:hAnsi="Arial" w:cs="Arial"/>
          <w:sz w:val="20"/>
          <w:szCs w:val="20"/>
        </w:rPr>
      </w:pPr>
    </w:p>
    <w:p w14:paraId="503F05C8" w14:textId="44CCA174" w:rsidR="00435329" w:rsidRPr="00BA0A81" w:rsidRDefault="00871DF4" w:rsidP="00AC717C">
      <w:pPr>
        <w:spacing w:after="120"/>
        <w:jc w:val="both"/>
        <w:rPr>
          <w:rFonts w:ascii="Arial" w:hAnsi="Arial" w:cs="Arial"/>
          <w:sz w:val="20"/>
          <w:szCs w:val="20"/>
        </w:rPr>
      </w:pPr>
      <w:r w:rsidRPr="00BA0A81">
        <w:rPr>
          <w:rFonts w:ascii="Arial" w:hAnsi="Arial" w:cs="Arial"/>
          <w:sz w:val="20"/>
          <w:szCs w:val="20"/>
        </w:rPr>
        <w:t>Unternehmen, deren einzige Beziehung darin besteht, dass jedes von ihnen eine direkte Verbindung zu derselben beziehungsweise denselben öffentlichen Einrichtungen aufweist, werden als nicht miteinander verbunden eingestuft.</w:t>
      </w:r>
    </w:p>
    <w:p w14:paraId="1A2EB26F" w14:textId="4F92BC96" w:rsidR="00435329" w:rsidRPr="00BA0A81" w:rsidRDefault="00435329" w:rsidP="00AC717C">
      <w:pPr>
        <w:spacing w:after="120"/>
        <w:jc w:val="both"/>
        <w:rPr>
          <w:rFonts w:ascii="Arial" w:hAnsi="Arial" w:cs="Arial"/>
          <w:sz w:val="20"/>
          <w:szCs w:val="20"/>
        </w:rPr>
      </w:pPr>
      <w:r w:rsidRPr="00BA0A81">
        <w:rPr>
          <w:rFonts w:ascii="Arial" w:hAnsi="Arial" w:cs="Arial"/>
          <w:sz w:val="20"/>
          <w:szCs w:val="20"/>
        </w:rPr>
        <w:t>Eine Komm</w:t>
      </w:r>
      <w:r w:rsidR="00150183">
        <w:rPr>
          <w:rFonts w:ascii="Arial" w:hAnsi="Arial" w:cs="Arial"/>
          <w:sz w:val="20"/>
          <w:szCs w:val="20"/>
        </w:rPr>
        <w:t>un</w:t>
      </w:r>
      <w:r w:rsidRPr="00BA0A81">
        <w:rPr>
          <w:rFonts w:ascii="Arial" w:hAnsi="Arial" w:cs="Arial"/>
          <w:sz w:val="20"/>
          <w:szCs w:val="20"/>
        </w:rPr>
        <w:t xml:space="preserve">e fällt grundsätzlich unter den Unternehmensbegriff im beihilferechtlichen Sinne, soweit </w:t>
      </w:r>
      <w:r w:rsidR="0011629A">
        <w:rPr>
          <w:rFonts w:ascii="Arial" w:hAnsi="Arial" w:cs="Arial"/>
          <w:sz w:val="20"/>
          <w:szCs w:val="20"/>
        </w:rPr>
        <w:t>s</w:t>
      </w:r>
      <w:r w:rsidR="0011629A" w:rsidRPr="00BA0A81">
        <w:rPr>
          <w:rFonts w:ascii="Arial" w:hAnsi="Arial" w:cs="Arial"/>
          <w:sz w:val="20"/>
          <w:szCs w:val="20"/>
        </w:rPr>
        <w:t xml:space="preserve">ie </w:t>
      </w:r>
      <w:r w:rsidRPr="00BA0A81">
        <w:rPr>
          <w:rFonts w:ascii="Arial" w:hAnsi="Arial" w:cs="Arial"/>
          <w:sz w:val="20"/>
          <w:szCs w:val="20"/>
        </w:rPr>
        <w:t xml:space="preserve">eine wirtschaftliche Tätigkeit ausübt. </w:t>
      </w:r>
    </w:p>
    <w:p w14:paraId="1FBB63C4" w14:textId="4B59988A" w:rsidR="00470804" w:rsidRPr="00BA0A81" w:rsidRDefault="00114D26" w:rsidP="00AC717C">
      <w:pPr>
        <w:spacing w:after="120"/>
        <w:jc w:val="both"/>
        <w:rPr>
          <w:rFonts w:ascii="Arial" w:hAnsi="Arial" w:cs="Arial"/>
          <w:sz w:val="20"/>
          <w:szCs w:val="20"/>
        </w:rPr>
      </w:pPr>
      <w:r w:rsidRPr="00BA0A81">
        <w:rPr>
          <w:rFonts w:ascii="Arial" w:hAnsi="Arial" w:cs="Arial"/>
          <w:iCs/>
          <w:sz w:val="20"/>
          <w:szCs w:val="20"/>
        </w:rPr>
        <w:t xml:space="preserve">Im Falle einer </w:t>
      </w:r>
      <w:r w:rsidRPr="00BA0A81">
        <w:rPr>
          <w:rFonts w:ascii="Arial" w:hAnsi="Arial" w:cs="Arial"/>
          <w:iCs/>
          <w:sz w:val="20"/>
          <w:szCs w:val="20"/>
          <w:u w:val="single"/>
        </w:rPr>
        <w:t>Fusion oder Übernahme</w:t>
      </w:r>
      <w:r w:rsidRPr="00BA0A81">
        <w:rPr>
          <w:rFonts w:ascii="Arial" w:hAnsi="Arial" w:cs="Arial"/>
          <w:iCs/>
          <w:sz w:val="20"/>
          <w:szCs w:val="20"/>
        </w:rPr>
        <w:t xml:space="preserve"> müsse</w:t>
      </w:r>
      <w:r w:rsidR="0090627B">
        <w:rPr>
          <w:rFonts w:ascii="Arial" w:hAnsi="Arial" w:cs="Arial"/>
          <w:iCs/>
          <w:sz w:val="20"/>
          <w:szCs w:val="20"/>
        </w:rPr>
        <w:t>n</w:t>
      </w:r>
      <w:r w:rsidRPr="00BA0A81">
        <w:rPr>
          <w:rFonts w:ascii="Arial" w:hAnsi="Arial" w:cs="Arial"/>
          <w:iCs/>
          <w:sz w:val="20"/>
          <w:szCs w:val="20"/>
        </w:rPr>
        <w:t xml:space="preserve"> alle De-minimis-Beihilfen, die den beteiligten Unternehmen zuvor gewährt wurden, berücksichtigt werden. Hierfür sind alle De-minimis-Beihilfen der letzten drei Jahre zu berücksichtigen.</w:t>
      </w:r>
    </w:p>
    <w:p w14:paraId="783DF70A" w14:textId="783C977B" w:rsidR="00871DF4" w:rsidRPr="00BA0A81" w:rsidRDefault="00871DF4" w:rsidP="00AC717C">
      <w:pPr>
        <w:pStyle w:val="Listenabsatz"/>
        <w:spacing w:after="120"/>
        <w:ind w:left="0"/>
        <w:jc w:val="both"/>
        <w:rPr>
          <w:rFonts w:ascii="Arial" w:hAnsi="Arial" w:cs="Arial"/>
          <w:sz w:val="20"/>
          <w:szCs w:val="20"/>
        </w:rPr>
      </w:pPr>
      <w:r w:rsidRPr="00BA0A81">
        <w:rPr>
          <w:rFonts w:ascii="Arial" w:hAnsi="Arial" w:cs="Arial"/>
          <w:sz w:val="20"/>
          <w:szCs w:val="20"/>
        </w:rPr>
        <w:t xml:space="preserve">Im Falle von </w:t>
      </w:r>
      <w:r w:rsidRPr="00BA0A81">
        <w:rPr>
          <w:rFonts w:ascii="Arial" w:hAnsi="Arial" w:cs="Arial"/>
          <w:sz w:val="20"/>
          <w:szCs w:val="20"/>
          <w:u w:val="single"/>
        </w:rPr>
        <w:t>Unternehmensaufspaltungen</w:t>
      </w:r>
      <w:r w:rsidR="00114D26" w:rsidRPr="00BA0A81">
        <w:rPr>
          <w:rFonts w:ascii="Arial" w:hAnsi="Arial" w:cs="Arial"/>
          <w:sz w:val="20"/>
          <w:szCs w:val="20"/>
        </w:rPr>
        <w:t xml:space="preserve"> müssen die</w:t>
      </w:r>
      <w:r w:rsidRPr="00BA0A81">
        <w:rPr>
          <w:rFonts w:ascii="Arial" w:hAnsi="Arial" w:cs="Arial"/>
          <w:sz w:val="20"/>
          <w:szCs w:val="20"/>
        </w:rPr>
        <w:t xml:space="preserve"> De-minimis-Beihilfen, die dem Unternehmen vor der Aufspaltung gewährt wurden, demjenigen Unternehmen zugerechnet werden, dem die Beihilfen zugutekommen. Dies ist grundsätzlich das Unternehmen, welches die Geschäftsbereiche übernimmt, für die die De-minimis-Beihilfen verwendet wurden. Ist diese Zurechnung nicht möglich, erfolgt eine anteilige Aufteilung auf die neuen Unternehmen auf der Grundlage des Buchwerts des Eigenkapitals zum Zeitpunkt der tatsächlichen Aufspaltung.</w:t>
      </w:r>
    </w:p>
    <w:p w14:paraId="318690AC" w14:textId="77777777" w:rsidR="0096494F" w:rsidRPr="00BA0A81" w:rsidRDefault="0096494F" w:rsidP="00CA7FB7">
      <w:pPr>
        <w:spacing w:before="120"/>
        <w:rPr>
          <w:rFonts w:ascii="Arial" w:hAnsi="Arial" w:cs="Arial"/>
          <w:sz w:val="20"/>
          <w:szCs w:val="20"/>
        </w:rPr>
      </w:pPr>
    </w:p>
    <w:p w14:paraId="5F9FDA71" w14:textId="77777777" w:rsidR="001F1E05" w:rsidRPr="00BA0A81" w:rsidRDefault="009353F6" w:rsidP="00CA7FB7">
      <w:pPr>
        <w:spacing w:before="120"/>
        <w:rPr>
          <w:rFonts w:ascii="Arial" w:hAnsi="Arial" w:cs="Arial"/>
          <w:b/>
          <w:sz w:val="20"/>
          <w:szCs w:val="20"/>
        </w:rPr>
      </w:pPr>
      <w:r w:rsidRPr="00BA0A81">
        <w:rPr>
          <w:rFonts w:ascii="Arial" w:hAnsi="Arial" w:cs="Arial"/>
          <w:b/>
          <w:sz w:val="20"/>
          <w:szCs w:val="20"/>
        </w:rPr>
        <w:t>3</w:t>
      </w:r>
      <w:r w:rsidR="003D196C" w:rsidRPr="00BA0A81">
        <w:rPr>
          <w:rFonts w:ascii="Arial" w:hAnsi="Arial" w:cs="Arial"/>
          <w:b/>
          <w:sz w:val="20"/>
          <w:szCs w:val="20"/>
        </w:rPr>
        <w:t>.</w:t>
      </w:r>
      <w:r w:rsidR="003D196C" w:rsidRPr="00BA0A81">
        <w:rPr>
          <w:rFonts w:ascii="Arial" w:hAnsi="Arial" w:cs="Arial"/>
          <w:b/>
          <w:sz w:val="20"/>
          <w:szCs w:val="20"/>
        </w:rPr>
        <w:tab/>
      </w:r>
      <w:r w:rsidR="001F1E05" w:rsidRPr="00BA0A81">
        <w:rPr>
          <w:rFonts w:ascii="Arial" w:hAnsi="Arial" w:cs="Arial"/>
          <w:b/>
          <w:sz w:val="20"/>
          <w:szCs w:val="20"/>
        </w:rPr>
        <w:t>Erklärung</w:t>
      </w:r>
      <w:r w:rsidR="00212C21" w:rsidRPr="00BA0A81">
        <w:rPr>
          <w:rFonts w:ascii="Arial" w:hAnsi="Arial" w:cs="Arial"/>
          <w:b/>
          <w:sz w:val="20"/>
          <w:szCs w:val="20"/>
        </w:rPr>
        <w:t xml:space="preserve"> auf Gewährung einer De-minimis Beihilfe</w:t>
      </w:r>
    </w:p>
    <w:p w14:paraId="128C05AF" w14:textId="77777777" w:rsidR="00CA7FB7" w:rsidRPr="00BA0A81" w:rsidRDefault="00CA7FB7" w:rsidP="003D196C">
      <w:pPr>
        <w:jc w:val="both"/>
        <w:rPr>
          <w:rFonts w:ascii="Arial" w:hAnsi="Arial" w:cs="Arial"/>
          <w:b/>
          <w:sz w:val="20"/>
          <w:szCs w:val="20"/>
        </w:rPr>
      </w:pPr>
    </w:p>
    <w:p w14:paraId="20C2BBE1" w14:textId="14D4E962" w:rsidR="00212C21" w:rsidRPr="00BA0A81" w:rsidRDefault="0075168C" w:rsidP="00C7704E">
      <w:pPr>
        <w:tabs>
          <w:tab w:val="left" w:pos="5940"/>
          <w:tab w:val="left" w:pos="6660"/>
          <w:tab w:val="left" w:pos="7380"/>
          <w:tab w:val="left" w:pos="8100"/>
          <w:tab w:val="left" w:pos="8640"/>
        </w:tabs>
        <w:spacing w:after="120"/>
        <w:jc w:val="both"/>
        <w:rPr>
          <w:rFonts w:ascii="Arial" w:hAnsi="Arial" w:cs="Arial"/>
          <w:b/>
          <w:sz w:val="20"/>
          <w:szCs w:val="20"/>
        </w:rPr>
      </w:pPr>
      <w:sdt>
        <w:sdtPr>
          <w:rPr>
            <w:rFonts w:ascii="Arial" w:hAnsi="Arial" w:cs="Arial"/>
            <w:sz w:val="20"/>
            <w:szCs w:val="20"/>
          </w:rPr>
          <w:id w:val="-2025087407"/>
          <w14:checkbox>
            <w14:checked w14:val="0"/>
            <w14:checkedState w14:val="2612" w14:font="MS Gothic"/>
            <w14:uncheckedState w14:val="2610" w14:font="MS Gothic"/>
          </w14:checkbox>
        </w:sdtPr>
        <w:sdtEndPr/>
        <w:sdtContent>
          <w:r w:rsidR="008B0917" w:rsidRPr="00BA0A81">
            <w:rPr>
              <w:rFonts w:ascii="Segoe UI Symbol" w:eastAsia="MS Gothic" w:hAnsi="Segoe UI Symbol" w:cs="Segoe UI Symbol"/>
              <w:sz w:val="20"/>
              <w:szCs w:val="20"/>
            </w:rPr>
            <w:t>☐</w:t>
          </w:r>
        </w:sdtContent>
      </w:sdt>
      <w:r w:rsidR="00B23853" w:rsidRPr="00BA0A81">
        <w:rPr>
          <w:rFonts w:ascii="Arial" w:hAnsi="Arial" w:cs="Arial"/>
          <w:sz w:val="20"/>
          <w:szCs w:val="20"/>
        </w:rPr>
        <w:t xml:space="preserve"> </w:t>
      </w:r>
      <w:r w:rsidR="00212C21" w:rsidRPr="00BA0A81">
        <w:rPr>
          <w:rFonts w:ascii="Arial" w:hAnsi="Arial" w:cs="Arial"/>
          <w:sz w:val="20"/>
          <w:szCs w:val="20"/>
        </w:rPr>
        <w:t>Von den Erläuterungen zu De-minimis Beihilfen für Zuwendungsempf</w:t>
      </w:r>
      <w:r w:rsidR="00871DF4" w:rsidRPr="00BA0A81">
        <w:rPr>
          <w:rFonts w:ascii="Arial" w:hAnsi="Arial" w:cs="Arial"/>
          <w:sz w:val="20"/>
          <w:szCs w:val="20"/>
        </w:rPr>
        <w:t>angende</w:t>
      </w:r>
      <w:r w:rsidR="008F2182" w:rsidRPr="00BA0A81">
        <w:rPr>
          <w:rFonts w:ascii="Arial" w:hAnsi="Arial" w:cs="Arial"/>
          <w:sz w:val="20"/>
          <w:szCs w:val="20"/>
        </w:rPr>
        <w:t xml:space="preserve"> </w:t>
      </w:r>
      <w:r w:rsidR="00B23853" w:rsidRPr="00BA0A81">
        <w:rPr>
          <w:rFonts w:ascii="Arial" w:hAnsi="Arial" w:cs="Arial"/>
          <w:sz w:val="20"/>
          <w:szCs w:val="20"/>
        </w:rPr>
        <w:t>(Informationsblatt De</w:t>
      </w:r>
      <w:r w:rsidR="008F2182" w:rsidRPr="00BA0A81">
        <w:rPr>
          <w:rFonts w:ascii="Arial" w:hAnsi="Arial" w:cs="Arial"/>
          <w:sz w:val="20"/>
          <w:szCs w:val="20"/>
        </w:rPr>
        <w:t>-</w:t>
      </w:r>
      <w:r w:rsidR="00B23853" w:rsidRPr="00BA0A81">
        <w:rPr>
          <w:rFonts w:ascii="Arial" w:hAnsi="Arial" w:cs="Arial"/>
          <w:sz w:val="20"/>
          <w:szCs w:val="20"/>
        </w:rPr>
        <w:t>min</w:t>
      </w:r>
      <w:r w:rsidR="00AA4FC3" w:rsidRPr="00BA0A81">
        <w:rPr>
          <w:rFonts w:ascii="Arial" w:hAnsi="Arial" w:cs="Arial"/>
          <w:sz w:val="20"/>
          <w:szCs w:val="20"/>
        </w:rPr>
        <w:t>i</w:t>
      </w:r>
      <w:r w:rsidR="00B23853" w:rsidRPr="00BA0A81">
        <w:rPr>
          <w:rFonts w:ascii="Arial" w:hAnsi="Arial" w:cs="Arial"/>
          <w:sz w:val="20"/>
          <w:szCs w:val="20"/>
        </w:rPr>
        <w:t xml:space="preserve">mis) </w:t>
      </w:r>
      <w:r w:rsidR="00212C21" w:rsidRPr="00BA0A81">
        <w:rPr>
          <w:rFonts w:ascii="Arial" w:hAnsi="Arial" w:cs="Arial"/>
          <w:sz w:val="20"/>
          <w:szCs w:val="20"/>
        </w:rPr>
        <w:t>habe ich</w:t>
      </w:r>
      <w:r w:rsidR="00871DF4" w:rsidRPr="00BA0A81">
        <w:rPr>
          <w:rFonts w:ascii="Arial" w:hAnsi="Arial" w:cs="Arial"/>
          <w:sz w:val="20"/>
          <w:szCs w:val="20"/>
        </w:rPr>
        <w:t xml:space="preserve"> </w:t>
      </w:r>
      <w:r w:rsidR="00212C21" w:rsidRPr="00BA0A81">
        <w:rPr>
          <w:rFonts w:ascii="Arial" w:hAnsi="Arial" w:cs="Arial"/>
          <w:sz w:val="20"/>
          <w:szCs w:val="20"/>
        </w:rPr>
        <w:t>/ haben wir Kenntnis genommen</w:t>
      </w:r>
      <w:r w:rsidR="00212C21" w:rsidRPr="00BA0A81">
        <w:rPr>
          <w:rFonts w:ascii="Arial" w:hAnsi="Arial" w:cs="Arial"/>
          <w:b/>
          <w:sz w:val="20"/>
          <w:szCs w:val="20"/>
        </w:rPr>
        <w:t>.</w:t>
      </w:r>
    </w:p>
    <w:p w14:paraId="69AE6E25" w14:textId="77777777" w:rsidR="00212C21" w:rsidRPr="00BA0A81" w:rsidRDefault="00212C21" w:rsidP="00C7704E">
      <w:pPr>
        <w:tabs>
          <w:tab w:val="left" w:pos="5940"/>
          <w:tab w:val="left" w:pos="6660"/>
          <w:tab w:val="left" w:pos="7380"/>
          <w:tab w:val="left" w:pos="8100"/>
          <w:tab w:val="left" w:pos="8640"/>
        </w:tabs>
        <w:spacing w:after="120"/>
        <w:jc w:val="both"/>
        <w:rPr>
          <w:rFonts w:ascii="Arial" w:hAnsi="Arial" w:cs="Arial"/>
          <w:b/>
          <w:sz w:val="20"/>
          <w:szCs w:val="20"/>
        </w:rPr>
      </w:pPr>
    </w:p>
    <w:p w14:paraId="3DEA786E" w14:textId="3749310F" w:rsidR="00DD411D" w:rsidRPr="00BA0A81" w:rsidRDefault="001F1E05" w:rsidP="00C7704E">
      <w:pPr>
        <w:autoSpaceDE w:val="0"/>
        <w:autoSpaceDN w:val="0"/>
        <w:spacing w:after="120"/>
        <w:rPr>
          <w:rFonts w:ascii="Arial" w:hAnsi="Arial" w:cs="Arial"/>
          <w:sz w:val="20"/>
          <w:szCs w:val="20"/>
        </w:rPr>
      </w:pPr>
      <w:r w:rsidRPr="00BA0A81">
        <w:rPr>
          <w:rFonts w:ascii="Arial" w:hAnsi="Arial" w:cs="Arial"/>
          <w:sz w:val="20"/>
          <w:szCs w:val="20"/>
        </w:rPr>
        <w:t>Hiermit bestätige ich</w:t>
      </w:r>
      <w:r w:rsidR="00871DF4" w:rsidRPr="00BA0A81">
        <w:rPr>
          <w:rFonts w:ascii="Arial" w:hAnsi="Arial" w:cs="Arial"/>
          <w:sz w:val="20"/>
          <w:szCs w:val="20"/>
        </w:rPr>
        <w:t xml:space="preserve"> / bestätigen wir</w:t>
      </w:r>
      <w:r w:rsidRPr="00BA0A81">
        <w:rPr>
          <w:rFonts w:ascii="Arial" w:hAnsi="Arial" w:cs="Arial"/>
          <w:sz w:val="20"/>
          <w:szCs w:val="20"/>
        </w:rPr>
        <w:t xml:space="preserve">, </w:t>
      </w:r>
      <w:r w:rsidR="00405F71" w:rsidRPr="00BA0A81">
        <w:rPr>
          <w:rFonts w:ascii="Arial" w:hAnsi="Arial" w:cs="Arial"/>
          <w:sz w:val="20"/>
          <w:szCs w:val="20"/>
        </w:rPr>
        <w:t>dass ich</w:t>
      </w:r>
      <w:r w:rsidR="00871DF4" w:rsidRPr="00BA0A81">
        <w:rPr>
          <w:rFonts w:ascii="Arial" w:hAnsi="Arial" w:cs="Arial"/>
          <w:sz w:val="20"/>
          <w:szCs w:val="20"/>
        </w:rPr>
        <w:t xml:space="preserve"> / wir</w:t>
      </w:r>
      <w:r w:rsidR="001C25EB" w:rsidRPr="00BA0A81">
        <w:rPr>
          <w:rFonts w:ascii="Arial" w:hAnsi="Arial" w:cs="Arial"/>
          <w:sz w:val="20"/>
          <w:szCs w:val="20"/>
        </w:rPr>
        <w:t xml:space="preserve"> </w:t>
      </w:r>
      <w:r w:rsidRPr="00BA0A81">
        <w:rPr>
          <w:rFonts w:ascii="Arial" w:hAnsi="Arial" w:cs="Arial"/>
          <w:sz w:val="20"/>
          <w:szCs w:val="20"/>
        </w:rPr>
        <w:t xml:space="preserve">als </w:t>
      </w:r>
      <w:r w:rsidRPr="00BA0A81">
        <w:rPr>
          <w:rFonts w:ascii="Arial" w:hAnsi="Arial" w:cs="Arial"/>
          <w:i/>
          <w:sz w:val="20"/>
          <w:szCs w:val="20"/>
        </w:rPr>
        <w:t>ein einziges Unternehmen</w:t>
      </w:r>
      <w:r w:rsidRPr="00BA0A81">
        <w:rPr>
          <w:rFonts w:ascii="Arial" w:hAnsi="Arial" w:cs="Arial"/>
          <w:sz w:val="20"/>
          <w:szCs w:val="20"/>
        </w:rPr>
        <w:t xml:space="preserve"> gemäß Punkt </w:t>
      </w:r>
      <w:r w:rsidR="009353F6" w:rsidRPr="00BA0A81">
        <w:rPr>
          <w:rFonts w:ascii="Arial" w:hAnsi="Arial" w:cs="Arial"/>
          <w:sz w:val="20"/>
          <w:szCs w:val="20"/>
        </w:rPr>
        <w:t>2</w:t>
      </w:r>
      <w:r w:rsidRPr="00BA0A81">
        <w:rPr>
          <w:rFonts w:ascii="Arial" w:hAnsi="Arial" w:cs="Arial"/>
          <w:sz w:val="20"/>
          <w:szCs w:val="20"/>
        </w:rPr>
        <w:t xml:space="preserve"> </w:t>
      </w:r>
    </w:p>
    <w:p w14:paraId="3E21E323" w14:textId="49C51E98" w:rsidR="00451084" w:rsidRPr="00BA0A81" w:rsidRDefault="0075168C" w:rsidP="00C7704E">
      <w:pPr>
        <w:tabs>
          <w:tab w:val="left" w:pos="5940"/>
          <w:tab w:val="left" w:pos="6660"/>
          <w:tab w:val="left" w:pos="7380"/>
          <w:tab w:val="left" w:pos="8100"/>
          <w:tab w:val="left" w:pos="8640"/>
        </w:tabs>
        <w:spacing w:after="120"/>
        <w:jc w:val="both"/>
        <w:rPr>
          <w:rFonts w:ascii="Arial" w:hAnsi="Arial" w:cs="Arial"/>
          <w:sz w:val="20"/>
          <w:szCs w:val="20"/>
        </w:rPr>
      </w:pPr>
      <w:sdt>
        <w:sdtPr>
          <w:rPr>
            <w:rFonts w:ascii="Arial" w:hAnsi="Arial" w:cs="Arial"/>
            <w:sz w:val="20"/>
            <w:szCs w:val="20"/>
          </w:rPr>
          <w:id w:val="-2087458162"/>
          <w14:checkbox>
            <w14:checked w14:val="0"/>
            <w14:checkedState w14:val="2612" w14:font="MS Gothic"/>
            <w14:uncheckedState w14:val="2610" w14:font="MS Gothic"/>
          </w14:checkbox>
        </w:sdtPr>
        <w:sdtEndPr/>
        <w:sdtContent>
          <w:r w:rsidR="00B2098E" w:rsidRPr="00BA0A81">
            <w:rPr>
              <w:rFonts w:ascii="Segoe UI Symbol" w:eastAsia="MS Gothic" w:hAnsi="Segoe UI Symbol" w:cs="Segoe UI Symbol"/>
              <w:sz w:val="20"/>
              <w:szCs w:val="20"/>
            </w:rPr>
            <w:t>☐</w:t>
          </w:r>
        </w:sdtContent>
      </w:sdt>
      <w:r w:rsidR="00DD411D" w:rsidRPr="00BA0A81">
        <w:rPr>
          <w:rFonts w:ascii="Arial" w:hAnsi="Arial" w:cs="Arial"/>
          <w:sz w:val="20"/>
          <w:szCs w:val="20"/>
        </w:rPr>
        <w:t xml:space="preserve"> </w:t>
      </w:r>
      <w:r w:rsidR="00160D59" w:rsidRPr="00BA0A81">
        <w:rPr>
          <w:rFonts w:ascii="Arial" w:hAnsi="Arial" w:cs="Arial"/>
          <w:sz w:val="20"/>
          <w:szCs w:val="20"/>
        </w:rPr>
        <w:t>keine</w:t>
      </w:r>
      <w:r w:rsidR="00160D59" w:rsidRPr="00BA0A81">
        <w:rPr>
          <w:rFonts w:ascii="Arial" w:hAnsi="Arial" w:cs="Arial"/>
          <w:sz w:val="20"/>
          <w:szCs w:val="20"/>
        </w:rPr>
        <w:tab/>
      </w:r>
    </w:p>
    <w:p w14:paraId="7F8703F8" w14:textId="1AF6A46C" w:rsidR="00306FD5" w:rsidRPr="00BA0A81" w:rsidRDefault="0075168C" w:rsidP="00C7704E">
      <w:pPr>
        <w:tabs>
          <w:tab w:val="left" w:pos="5940"/>
          <w:tab w:val="left" w:pos="6660"/>
          <w:tab w:val="left" w:pos="7380"/>
          <w:tab w:val="left" w:pos="8100"/>
          <w:tab w:val="left" w:pos="8640"/>
        </w:tabs>
        <w:spacing w:after="120"/>
        <w:jc w:val="both"/>
        <w:rPr>
          <w:rFonts w:ascii="Arial" w:hAnsi="Arial" w:cs="Arial"/>
          <w:sz w:val="20"/>
          <w:szCs w:val="20"/>
        </w:rPr>
      </w:pPr>
      <w:sdt>
        <w:sdtPr>
          <w:rPr>
            <w:rFonts w:ascii="Arial" w:hAnsi="Arial" w:cs="Arial"/>
            <w:sz w:val="20"/>
            <w:szCs w:val="20"/>
          </w:rPr>
          <w:id w:val="-234174948"/>
          <w14:checkbox>
            <w14:checked w14:val="0"/>
            <w14:checkedState w14:val="2612" w14:font="MS Gothic"/>
            <w14:uncheckedState w14:val="2610" w14:font="MS Gothic"/>
          </w14:checkbox>
        </w:sdtPr>
        <w:sdtEndPr/>
        <w:sdtContent>
          <w:r w:rsidR="00B2098E" w:rsidRPr="00BA0A81">
            <w:rPr>
              <w:rFonts w:ascii="Segoe UI Symbol" w:eastAsia="MS Gothic" w:hAnsi="Segoe UI Symbol" w:cs="Segoe UI Symbol"/>
              <w:sz w:val="20"/>
              <w:szCs w:val="20"/>
            </w:rPr>
            <w:t>☐</w:t>
          </w:r>
        </w:sdtContent>
      </w:sdt>
      <w:r w:rsidR="0053554C" w:rsidRPr="00BA0A81">
        <w:rPr>
          <w:rFonts w:ascii="Arial" w:hAnsi="Arial" w:cs="Arial"/>
          <w:sz w:val="20"/>
          <w:szCs w:val="20"/>
        </w:rPr>
        <w:t xml:space="preserve"> </w:t>
      </w:r>
      <w:r w:rsidR="00160D59" w:rsidRPr="00BA0A81">
        <w:rPr>
          <w:rFonts w:ascii="Arial" w:hAnsi="Arial" w:cs="Arial"/>
          <w:sz w:val="20"/>
          <w:szCs w:val="20"/>
        </w:rPr>
        <w:t>folgende</w:t>
      </w:r>
      <w:r w:rsidR="00CA7FB7" w:rsidRPr="00BA0A81">
        <w:rPr>
          <w:rFonts w:ascii="Arial" w:hAnsi="Arial" w:cs="Arial"/>
          <w:sz w:val="20"/>
          <w:szCs w:val="20"/>
        </w:rPr>
        <w:t xml:space="preserve"> </w:t>
      </w:r>
    </w:p>
    <w:p w14:paraId="5F013610" w14:textId="7D02DCFF" w:rsidR="00BA0A81" w:rsidRPr="00BA0A81" w:rsidRDefault="001F1E05" w:rsidP="00C7704E">
      <w:pPr>
        <w:spacing w:after="120" w:line="260" w:lineRule="exact"/>
        <w:jc w:val="both"/>
        <w:rPr>
          <w:rFonts w:ascii="Arial" w:hAnsi="Arial" w:cs="Arial"/>
          <w:sz w:val="20"/>
          <w:szCs w:val="20"/>
        </w:rPr>
      </w:pPr>
      <w:r w:rsidRPr="00BA0A81">
        <w:rPr>
          <w:rFonts w:ascii="Arial" w:hAnsi="Arial" w:cs="Arial"/>
          <w:sz w:val="20"/>
          <w:szCs w:val="20"/>
        </w:rPr>
        <w:t xml:space="preserve">Beihilfen im Sinne folgender Verordnungen </w:t>
      </w:r>
      <w:r w:rsidR="00F456D6" w:rsidRPr="00BA0A81">
        <w:rPr>
          <w:rFonts w:ascii="Arial" w:hAnsi="Arial" w:cs="Arial"/>
          <w:sz w:val="20"/>
          <w:szCs w:val="20"/>
        </w:rPr>
        <w:t xml:space="preserve">in der jeweils gültigen Fassung </w:t>
      </w:r>
      <w:r w:rsidRPr="00BA0A81">
        <w:rPr>
          <w:rFonts w:ascii="Arial" w:hAnsi="Arial" w:cs="Arial"/>
          <w:sz w:val="20"/>
          <w:szCs w:val="20"/>
          <w:u w:val="single"/>
        </w:rPr>
        <w:t>erhalten</w:t>
      </w:r>
      <w:r w:rsidRPr="00BA0A81">
        <w:rPr>
          <w:rFonts w:ascii="Arial" w:hAnsi="Arial" w:cs="Arial"/>
          <w:sz w:val="20"/>
          <w:szCs w:val="20"/>
        </w:rPr>
        <w:t xml:space="preserve"> </w:t>
      </w:r>
      <w:r w:rsidR="003043A6" w:rsidRPr="00BA0A81">
        <w:rPr>
          <w:rFonts w:ascii="Arial" w:hAnsi="Arial" w:cs="Arial"/>
          <w:sz w:val="20"/>
          <w:szCs w:val="20"/>
        </w:rPr>
        <w:t>beziehungsweise</w:t>
      </w:r>
      <w:r w:rsidRPr="00BA0A81">
        <w:rPr>
          <w:rFonts w:ascii="Arial" w:hAnsi="Arial" w:cs="Arial"/>
          <w:sz w:val="20"/>
          <w:szCs w:val="20"/>
        </w:rPr>
        <w:t xml:space="preserve"> </w:t>
      </w:r>
      <w:r w:rsidRPr="00BA0A81">
        <w:rPr>
          <w:rFonts w:ascii="Arial" w:hAnsi="Arial" w:cs="Arial"/>
          <w:sz w:val="20"/>
          <w:szCs w:val="20"/>
          <w:u w:val="single"/>
        </w:rPr>
        <w:t xml:space="preserve">beantragt </w:t>
      </w:r>
      <w:r w:rsidRPr="00BA0A81">
        <w:rPr>
          <w:rFonts w:ascii="Arial" w:hAnsi="Arial" w:cs="Arial"/>
          <w:sz w:val="20"/>
          <w:szCs w:val="20"/>
        </w:rPr>
        <w:t>habe (bitte die beantragten De-minimis-Beihilfen besonders kennzeichnen)</w:t>
      </w:r>
      <w:r w:rsidR="00DD411D" w:rsidRPr="00BA0A81">
        <w:rPr>
          <w:rFonts w:ascii="Arial" w:hAnsi="Arial" w:cs="Arial"/>
          <w:sz w:val="20"/>
          <w:szCs w:val="20"/>
        </w:rPr>
        <w:t xml:space="preserve">. Allgemeine und DAWI-De-minimis-Beihilfen sind für den Zeitraum der letzten drei Jahre </w:t>
      </w:r>
      <w:r w:rsidR="00114D26" w:rsidRPr="00BA0A81">
        <w:rPr>
          <w:rFonts w:ascii="Arial" w:hAnsi="Arial" w:cs="Arial"/>
          <w:sz w:val="20"/>
          <w:szCs w:val="20"/>
        </w:rPr>
        <w:t xml:space="preserve">auf den Tag genau </w:t>
      </w:r>
      <w:r w:rsidR="00DD411D" w:rsidRPr="00BA0A81">
        <w:rPr>
          <w:rFonts w:ascii="Arial" w:hAnsi="Arial" w:cs="Arial"/>
          <w:sz w:val="20"/>
          <w:szCs w:val="20"/>
        </w:rPr>
        <w:t>anzugeben. Agrar- und Fisch-Beihilfen</w:t>
      </w:r>
      <w:r w:rsidR="00794537" w:rsidRPr="00BA0A81">
        <w:rPr>
          <w:rFonts w:ascii="Arial" w:hAnsi="Arial" w:cs="Arial"/>
          <w:sz w:val="20"/>
          <w:szCs w:val="20"/>
        </w:rPr>
        <w:t xml:space="preserve"> sind</w:t>
      </w:r>
      <w:r w:rsidR="00DD411D" w:rsidRPr="00BA0A81">
        <w:rPr>
          <w:rFonts w:ascii="Arial" w:hAnsi="Arial" w:cs="Arial"/>
          <w:sz w:val="20"/>
          <w:szCs w:val="20"/>
        </w:rPr>
        <w:t xml:space="preserve"> für das aktuelle und die vorangegangenen zwei Kalenderjahre</w:t>
      </w:r>
      <w:r w:rsidR="00794537" w:rsidRPr="00BA0A81">
        <w:rPr>
          <w:rFonts w:ascii="Arial" w:hAnsi="Arial" w:cs="Arial"/>
          <w:sz w:val="20"/>
          <w:szCs w:val="20"/>
        </w:rPr>
        <w:t xml:space="preserve"> anzugeben</w:t>
      </w:r>
      <w:r w:rsidR="00DD411D" w:rsidRPr="00BA0A81">
        <w:rPr>
          <w:rFonts w:ascii="Arial" w:hAnsi="Arial" w:cs="Arial"/>
          <w:sz w:val="20"/>
          <w:szCs w:val="20"/>
        </w:rPr>
        <w:t xml:space="preserve">. </w:t>
      </w:r>
    </w:p>
    <w:p w14:paraId="7729AEC8" w14:textId="61B43D90" w:rsidR="00871DF4" w:rsidRPr="00BA0A81" w:rsidRDefault="00871DF4" w:rsidP="00C7704E">
      <w:pPr>
        <w:pStyle w:val="Listenabsatz"/>
        <w:numPr>
          <w:ilvl w:val="0"/>
          <w:numId w:val="4"/>
        </w:numPr>
        <w:shd w:val="clear" w:color="auto" w:fill="FEFEFE"/>
        <w:spacing w:after="120"/>
        <w:rPr>
          <w:rFonts w:ascii="Arial" w:hAnsi="Arial" w:cs="Arial"/>
          <w:sz w:val="20"/>
          <w:szCs w:val="20"/>
        </w:rPr>
      </w:pPr>
      <w:r w:rsidRPr="00BA0A81">
        <w:rPr>
          <w:rFonts w:ascii="Arial" w:hAnsi="Arial" w:cs="Arial"/>
          <w:sz w:val="20"/>
          <w:szCs w:val="20"/>
          <w:u w:val="single"/>
        </w:rPr>
        <w:t>Allgemeine-De-minimis-Beihilfen</w:t>
      </w:r>
      <w:r w:rsidRPr="00BA0A81">
        <w:rPr>
          <w:rFonts w:ascii="Arial" w:hAnsi="Arial" w:cs="Arial"/>
          <w:sz w:val="20"/>
          <w:szCs w:val="20"/>
        </w:rPr>
        <w:br/>
        <w:t xml:space="preserve">im Sinne der </w:t>
      </w:r>
      <w:hyperlink r:id="rId9" w:tgtFrame="_blank" w:tooltip="Externer Link Neues Fenster: EUR-Lex-Server (öffnet neues Fenster)" w:history="1">
        <w:r w:rsidRPr="00BA0A81">
          <w:rPr>
            <w:rFonts w:ascii="Arial" w:hAnsi="Arial" w:cs="Arial"/>
            <w:sz w:val="20"/>
            <w:szCs w:val="20"/>
            <w:u w:val="single"/>
          </w:rPr>
          <w:t>Verordnung (EU) 2023/2831</w:t>
        </w:r>
      </w:hyperlink>
      <w:r w:rsidRPr="00BA0A81">
        <w:rPr>
          <w:rFonts w:ascii="Arial" w:hAnsi="Arial" w:cs="Arial"/>
          <w:sz w:val="20"/>
          <w:szCs w:val="20"/>
        </w:rPr>
        <w:t> der Kommission vom 13. Dezember 2023 über die Anwendung der Artikel 107 und 108 des Vertrages über die Arbeitsweise der Europäischen Union auf De-minimis-Beihilfen, (ABl. L, 2023/2831 vom 15.12.2023),</w:t>
      </w:r>
    </w:p>
    <w:p w14:paraId="5AAA9521" w14:textId="77777777" w:rsidR="00335CD8" w:rsidRPr="00BA0A81" w:rsidRDefault="00335CD8" w:rsidP="00C7704E">
      <w:pPr>
        <w:pStyle w:val="Listenabsatz"/>
        <w:shd w:val="clear" w:color="auto" w:fill="FEFEFE"/>
        <w:spacing w:after="120"/>
        <w:ind w:left="367"/>
        <w:rPr>
          <w:rFonts w:ascii="Arial" w:hAnsi="Arial" w:cs="Arial"/>
          <w:sz w:val="20"/>
          <w:szCs w:val="20"/>
        </w:rPr>
      </w:pPr>
    </w:p>
    <w:p w14:paraId="0351519A" w14:textId="77777777" w:rsidR="00335CD8" w:rsidRPr="00BA0A81" w:rsidRDefault="00335CD8" w:rsidP="00C7704E">
      <w:pPr>
        <w:pStyle w:val="Listenabsatz"/>
        <w:numPr>
          <w:ilvl w:val="0"/>
          <w:numId w:val="4"/>
        </w:numPr>
        <w:spacing w:after="120"/>
        <w:jc w:val="both"/>
        <w:rPr>
          <w:rFonts w:ascii="Arial" w:hAnsi="Arial" w:cs="Arial"/>
          <w:sz w:val="20"/>
          <w:szCs w:val="20"/>
        </w:rPr>
      </w:pPr>
      <w:r w:rsidRPr="00BA0A81">
        <w:rPr>
          <w:rFonts w:ascii="Arial" w:hAnsi="Arial" w:cs="Arial"/>
          <w:sz w:val="20"/>
          <w:szCs w:val="20"/>
          <w:u w:val="single"/>
        </w:rPr>
        <w:t>DAWI-De-minimis-Beihilfen</w:t>
      </w:r>
      <w:r w:rsidRPr="00BA0A81">
        <w:rPr>
          <w:rFonts w:ascii="Arial" w:hAnsi="Arial" w:cs="Arial"/>
          <w:sz w:val="20"/>
          <w:szCs w:val="20"/>
        </w:rPr>
        <w:br/>
        <w:t xml:space="preserve">im Sinne der </w:t>
      </w:r>
      <w:hyperlink r:id="rId10" w:tgtFrame="_blank" w:tooltip="Externer Link Neues Fenster: EUR-Lex-Server (öffnet neues Fenster)" w:history="1">
        <w:r w:rsidRPr="00BA0A81">
          <w:rPr>
            <w:rFonts w:ascii="Arial" w:hAnsi="Arial" w:cs="Arial"/>
            <w:sz w:val="20"/>
            <w:szCs w:val="20"/>
            <w:u w:val="single"/>
          </w:rPr>
          <w:t>Verordnung (EU) 2023/2832</w:t>
        </w:r>
      </w:hyperlink>
      <w:r w:rsidRPr="00BA0A81">
        <w:rPr>
          <w:rFonts w:ascii="Arial" w:hAnsi="Arial" w:cs="Arial"/>
          <w:sz w:val="20"/>
          <w:szCs w:val="20"/>
        </w:rPr>
        <w:t xml:space="preserve"> der Kommission vom 13. Dezember 2023 über die Anwendung der Artikel 107 und 108 des Vertrags über die Arbeitsweise der Europäischen Union auf De-minimis-Beihilfen an Unternehmen, die Dienstleistungen von allgemeinem wirtschaftlichem Interesse erbringen, (ABl. L, 2023/2832 vom 15.12.2023). </w:t>
      </w:r>
    </w:p>
    <w:p w14:paraId="15231E9A" w14:textId="77777777" w:rsidR="00871DF4" w:rsidRPr="00BA0A81" w:rsidRDefault="00871DF4" w:rsidP="00C7704E">
      <w:pPr>
        <w:pStyle w:val="Listenabsatz"/>
        <w:shd w:val="clear" w:color="auto" w:fill="FEFEFE"/>
        <w:spacing w:after="120"/>
        <w:ind w:left="426"/>
        <w:rPr>
          <w:rFonts w:ascii="Arial" w:hAnsi="Arial" w:cs="Arial"/>
          <w:sz w:val="20"/>
          <w:szCs w:val="20"/>
        </w:rPr>
      </w:pPr>
    </w:p>
    <w:p w14:paraId="7F59BBCE" w14:textId="77777777" w:rsidR="00871DF4" w:rsidRPr="00BA0A81" w:rsidRDefault="00871DF4" w:rsidP="00C7704E">
      <w:pPr>
        <w:pStyle w:val="Listenabsatz"/>
        <w:numPr>
          <w:ilvl w:val="0"/>
          <w:numId w:val="4"/>
        </w:numPr>
        <w:shd w:val="clear" w:color="auto" w:fill="FEFEFE"/>
        <w:spacing w:after="120"/>
        <w:rPr>
          <w:rFonts w:ascii="Arial" w:hAnsi="Arial" w:cs="Arial"/>
          <w:sz w:val="20"/>
          <w:szCs w:val="20"/>
        </w:rPr>
      </w:pPr>
      <w:r w:rsidRPr="00BA0A81">
        <w:rPr>
          <w:rFonts w:ascii="Arial" w:hAnsi="Arial" w:cs="Arial"/>
          <w:sz w:val="20"/>
          <w:szCs w:val="20"/>
          <w:u w:val="single"/>
        </w:rPr>
        <w:t>Agrar-De-minimis-Beihilfen</w:t>
      </w:r>
      <w:r w:rsidRPr="00BA0A81">
        <w:rPr>
          <w:rFonts w:ascii="Arial" w:hAnsi="Arial" w:cs="Arial"/>
          <w:sz w:val="20"/>
          <w:szCs w:val="20"/>
        </w:rPr>
        <w:br/>
        <w:t xml:space="preserve">der </w:t>
      </w:r>
      <w:hyperlink r:id="rId11" w:tgtFrame="_blank" w:tooltip="Externer Link Neues Fenster: EUR-Lex-Server (öffnet neues Fenster)" w:history="1">
        <w:r w:rsidRPr="00BA0A81">
          <w:rPr>
            <w:rFonts w:ascii="Arial" w:hAnsi="Arial" w:cs="Arial"/>
            <w:sz w:val="20"/>
            <w:szCs w:val="20"/>
            <w:u w:val="single"/>
          </w:rPr>
          <w:t>Verordnung (EU) Nr. 1408/2013</w:t>
        </w:r>
      </w:hyperlink>
      <w:r w:rsidRPr="00BA0A81">
        <w:rPr>
          <w:rFonts w:ascii="Arial" w:hAnsi="Arial" w:cs="Arial"/>
          <w:sz w:val="20"/>
          <w:szCs w:val="20"/>
        </w:rPr>
        <w:t xml:space="preserve"> der Kommission vom 18. Dezember 2013 über die Anwendung der Artikel 107 und 108 des Vertrages über die Arbeitsweise der Europäischen Union auf De-minimis-Beihilfen im Agrarsektor (ABl. L 352 vom 24.12.2013, S. 9), die zuletzt durch Verordnung (EU) 2023/2391 (ABl. L vom 5.10.2025, S. 1) geändert worden ist, </w:t>
      </w:r>
    </w:p>
    <w:p w14:paraId="3086C114" w14:textId="77777777" w:rsidR="00871DF4" w:rsidRPr="00BA0A81" w:rsidRDefault="00871DF4" w:rsidP="00C7704E">
      <w:pPr>
        <w:pStyle w:val="Listenabsatz"/>
        <w:shd w:val="clear" w:color="auto" w:fill="FEFEFE"/>
        <w:spacing w:after="120"/>
        <w:ind w:left="426"/>
        <w:rPr>
          <w:rFonts w:ascii="Arial" w:hAnsi="Arial" w:cs="Arial"/>
          <w:sz w:val="20"/>
          <w:szCs w:val="20"/>
        </w:rPr>
      </w:pPr>
    </w:p>
    <w:p w14:paraId="3CA9DDD4" w14:textId="77777777" w:rsidR="00871DF4" w:rsidRPr="00BA0A81" w:rsidRDefault="00871DF4" w:rsidP="00C7704E">
      <w:pPr>
        <w:pStyle w:val="Listenabsatz"/>
        <w:numPr>
          <w:ilvl w:val="0"/>
          <w:numId w:val="4"/>
        </w:numPr>
        <w:spacing w:after="120"/>
        <w:jc w:val="both"/>
        <w:rPr>
          <w:rFonts w:ascii="Arial" w:hAnsi="Arial" w:cs="Arial"/>
          <w:sz w:val="20"/>
          <w:szCs w:val="20"/>
        </w:rPr>
      </w:pPr>
      <w:r w:rsidRPr="00BA0A81">
        <w:rPr>
          <w:rFonts w:ascii="Arial" w:hAnsi="Arial" w:cs="Arial"/>
          <w:sz w:val="20"/>
          <w:szCs w:val="20"/>
          <w:u w:val="single"/>
        </w:rPr>
        <w:t>Fisch-De-minimis-Beihilfen</w:t>
      </w:r>
      <w:r w:rsidRPr="00BA0A81">
        <w:rPr>
          <w:rFonts w:ascii="Arial" w:hAnsi="Arial" w:cs="Arial"/>
          <w:sz w:val="20"/>
          <w:szCs w:val="20"/>
        </w:rPr>
        <w:br/>
        <w:t>der</w:t>
      </w:r>
      <w:r w:rsidRPr="00BA0A81">
        <w:rPr>
          <w:rFonts w:ascii="Arial" w:hAnsi="Arial" w:cs="Arial"/>
          <w:sz w:val="20"/>
          <w:szCs w:val="20"/>
          <w:u w:val="single"/>
        </w:rPr>
        <w:t xml:space="preserve"> </w:t>
      </w:r>
      <w:hyperlink r:id="rId12" w:tgtFrame="_blank" w:tooltip="Externer Link Neues Fenster: EUR-Lex-Server (öffnet neues Fenster)" w:history="1">
        <w:r w:rsidRPr="00BA0A81">
          <w:rPr>
            <w:rFonts w:ascii="Arial" w:hAnsi="Arial" w:cs="Arial"/>
            <w:sz w:val="20"/>
            <w:szCs w:val="20"/>
            <w:u w:val="single"/>
          </w:rPr>
          <w:t>Verordnung (EU) Nr. 717/2014</w:t>
        </w:r>
      </w:hyperlink>
      <w:r w:rsidRPr="00BA0A81">
        <w:rPr>
          <w:rFonts w:ascii="Arial" w:hAnsi="Arial" w:cs="Arial"/>
          <w:sz w:val="20"/>
          <w:szCs w:val="20"/>
        </w:rPr>
        <w:t xml:space="preserve"> der Kommission vom 27. </w:t>
      </w:r>
      <w:r w:rsidRPr="00BA0A81">
        <w:rPr>
          <w:rFonts w:ascii="Arial" w:hAnsi="Arial" w:cs="Arial"/>
          <w:sz w:val="20"/>
          <w:szCs w:val="20"/>
        </w:rPr>
        <w:lastRenderedPageBreak/>
        <w:t>Juni 2014 über die Anwendung der Artikel 107 und 108 des Vertrags über die Arbeitsweise der Europäischen Union auf De-minimis-Beihilfen im Fischerei- und Aquakultursektor, (ABl. L 190 vom 28.6.2014, S. 45), die zuletzt durch Verordnung (EU) 2023/2391 (ABl. L vom 5.10.2023, S. 1) geändert worden ist,</w:t>
      </w:r>
    </w:p>
    <w:p w14:paraId="5BAFE561" w14:textId="77777777" w:rsidR="00871DF4" w:rsidRPr="00BA0A81" w:rsidRDefault="00871DF4" w:rsidP="00871DF4">
      <w:pPr>
        <w:pStyle w:val="Listenabsatz"/>
        <w:ind w:left="426"/>
        <w:jc w:val="both"/>
        <w:rPr>
          <w:rFonts w:ascii="Arial" w:hAnsi="Arial" w:cs="Arial"/>
          <w:sz w:val="20"/>
          <w:szCs w:val="20"/>
        </w:rPr>
      </w:pPr>
    </w:p>
    <w:p w14:paraId="59103114" w14:textId="3A95EF5C" w:rsidR="00B23853" w:rsidRPr="00BA0A81" w:rsidRDefault="00A10474" w:rsidP="00A10474">
      <w:pPr>
        <w:rPr>
          <w:rFonts w:ascii="Arial" w:hAnsi="Arial" w:cs="Arial"/>
          <w:sz w:val="20"/>
          <w:szCs w:val="20"/>
        </w:rPr>
      </w:pPr>
      <w:r w:rsidRPr="00BA0A81">
        <w:rPr>
          <w:rFonts w:ascii="Arial" w:hAnsi="Arial" w:cs="Arial"/>
          <w:sz w:val="20"/>
          <w:szCs w:val="20"/>
        </w:rP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417"/>
        <w:gridCol w:w="1418"/>
        <w:gridCol w:w="1701"/>
        <w:gridCol w:w="1701"/>
        <w:gridCol w:w="1559"/>
      </w:tblGrid>
      <w:tr w:rsidR="0053554C" w:rsidRPr="00BA0A81" w14:paraId="3BA370DC" w14:textId="77777777" w:rsidTr="008B0917">
        <w:trPr>
          <w:cantSplit/>
          <w:trHeight w:val="1177"/>
        </w:trPr>
        <w:tc>
          <w:tcPr>
            <w:tcW w:w="1447" w:type="dxa"/>
          </w:tcPr>
          <w:p w14:paraId="110C4F47" w14:textId="77777777" w:rsidR="0053554C" w:rsidRPr="00BA0A81" w:rsidRDefault="0053554C" w:rsidP="00114D26">
            <w:pPr>
              <w:rPr>
                <w:rFonts w:ascii="Arial" w:hAnsi="Arial" w:cs="Arial"/>
                <w:b/>
                <w:sz w:val="20"/>
                <w:szCs w:val="20"/>
              </w:rPr>
            </w:pPr>
            <w:r w:rsidRPr="00BA0A81">
              <w:rPr>
                <w:rFonts w:ascii="Arial" w:hAnsi="Arial" w:cs="Arial"/>
                <w:b/>
                <w:sz w:val="20"/>
                <w:szCs w:val="20"/>
              </w:rPr>
              <w:lastRenderedPageBreak/>
              <w:t>Datum</w:t>
            </w:r>
          </w:p>
          <w:p w14:paraId="204A198E" w14:textId="6D06CAE1" w:rsidR="0053554C" w:rsidRPr="00BA0A81" w:rsidRDefault="0053554C" w:rsidP="00114D26">
            <w:pPr>
              <w:rPr>
                <w:rFonts w:ascii="Arial" w:hAnsi="Arial" w:cs="Arial"/>
                <w:b/>
                <w:sz w:val="20"/>
                <w:szCs w:val="20"/>
              </w:rPr>
            </w:pPr>
            <w:r w:rsidRPr="00BA0A81">
              <w:rPr>
                <w:rFonts w:ascii="Arial" w:hAnsi="Arial" w:cs="Arial"/>
                <w:b/>
                <w:sz w:val="20"/>
                <w:szCs w:val="20"/>
              </w:rPr>
              <w:t>Bewilligung /Vertrag</w:t>
            </w:r>
            <w:r w:rsidRPr="00BA0A81">
              <w:rPr>
                <w:rStyle w:val="Funotenzeichen"/>
                <w:rFonts w:ascii="Arial" w:hAnsi="Arial" w:cs="Arial"/>
                <w:b/>
                <w:sz w:val="20"/>
                <w:szCs w:val="20"/>
              </w:rPr>
              <w:footnoteReference w:id="3"/>
            </w:r>
          </w:p>
        </w:tc>
        <w:tc>
          <w:tcPr>
            <w:tcW w:w="1417" w:type="dxa"/>
          </w:tcPr>
          <w:p w14:paraId="1E84E301" w14:textId="77777777" w:rsidR="0053554C" w:rsidRPr="00BA0A81" w:rsidRDefault="0053554C" w:rsidP="00114D26">
            <w:pPr>
              <w:rPr>
                <w:rFonts w:ascii="Arial" w:hAnsi="Arial" w:cs="Arial"/>
                <w:b/>
                <w:sz w:val="20"/>
                <w:szCs w:val="20"/>
              </w:rPr>
            </w:pPr>
            <w:r w:rsidRPr="00BA0A81">
              <w:rPr>
                <w:rFonts w:ascii="Arial" w:hAnsi="Arial" w:cs="Arial"/>
                <w:b/>
                <w:sz w:val="20"/>
                <w:szCs w:val="20"/>
              </w:rPr>
              <w:t>Zuwendungsgeber</w:t>
            </w:r>
          </w:p>
          <w:p w14:paraId="3C22EFBF" w14:textId="77777777" w:rsidR="0053554C" w:rsidRPr="00BA0A81" w:rsidRDefault="0053554C" w:rsidP="00114D26">
            <w:pPr>
              <w:rPr>
                <w:rFonts w:ascii="Arial" w:hAnsi="Arial" w:cs="Arial"/>
                <w:b/>
                <w:sz w:val="20"/>
                <w:szCs w:val="20"/>
              </w:rPr>
            </w:pPr>
          </w:p>
        </w:tc>
        <w:tc>
          <w:tcPr>
            <w:tcW w:w="1418" w:type="dxa"/>
          </w:tcPr>
          <w:p w14:paraId="7D0C30A8" w14:textId="77777777" w:rsidR="0053554C" w:rsidRPr="00BA0A81" w:rsidRDefault="0053554C" w:rsidP="00114D26">
            <w:pPr>
              <w:rPr>
                <w:rFonts w:ascii="Arial" w:hAnsi="Arial" w:cs="Arial"/>
                <w:b/>
                <w:sz w:val="20"/>
                <w:szCs w:val="20"/>
              </w:rPr>
            </w:pPr>
            <w:r w:rsidRPr="00BA0A81">
              <w:rPr>
                <w:rFonts w:ascii="Arial" w:hAnsi="Arial" w:cs="Arial"/>
                <w:b/>
                <w:sz w:val="20"/>
                <w:szCs w:val="20"/>
              </w:rPr>
              <w:t xml:space="preserve">Aktenzeichen / </w:t>
            </w:r>
          </w:p>
          <w:p w14:paraId="23544050" w14:textId="57B39A63" w:rsidR="0053554C" w:rsidRPr="00BA0A81" w:rsidRDefault="0053554C" w:rsidP="00114D26">
            <w:pPr>
              <w:rPr>
                <w:rFonts w:ascii="Arial" w:hAnsi="Arial" w:cs="Arial"/>
                <w:b/>
                <w:sz w:val="20"/>
                <w:szCs w:val="20"/>
              </w:rPr>
            </w:pPr>
            <w:r w:rsidRPr="00BA0A81">
              <w:rPr>
                <w:rFonts w:ascii="Arial" w:hAnsi="Arial" w:cs="Arial"/>
                <w:b/>
                <w:sz w:val="20"/>
                <w:szCs w:val="20"/>
              </w:rPr>
              <w:t>Kontonummer</w:t>
            </w:r>
          </w:p>
        </w:tc>
        <w:tc>
          <w:tcPr>
            <w:tcW w:w="1701" w:type="dxa"/>
          </w:tcPr>
          <w:p w14:paraId="7234134D" w14:textId="09DEF585" w:rsidR="0053554C" w:rsidRPr="00BA0A81" w:rsidRDefault="0053554C" w:rsidP="00114D26">
            <w:pPr>
              <w:rPr>
                <w:rFonts w:ascii="Arial" w:hAnsi="Arial" w:cs="Arial"/>
                <w:b/>
                <w:i/>
                <w:sz w:val="20"/>
                <w:szCs w:val="20"/>
              </w:rPr>
            </w:pPr>
            <w:r w:rsidRPr="00BA0A81">
              <w:rPr>
                <w:rFonts w:ascii="Arial" w:hAnsi="Arial" w:cs="Arial"/>
                <w:b/>
                <w:sz w:val="20"/>
                <w:szCs w:val="20"/>
              </w:rPr>
              <w:t xml:space="preserve">Form der Beihilfe </w:t>
            </w:r>
            <w:r w:rsidRPr="00BA0A81">
              <w:rPr>
                <w:rFonts w:ascii="Arial" w:hAnsi="Arial" w:cs="Arial"/>
                <w:b/>
                <w:i/>
                <w:sz w:val="20"/>
                <w:szCs w:val="20"/>
              </w:rPr>
              <w:t>(</w:t>
            </w:r>
            <w:r w:rsidRPr="00BA0A81">
              <w:rPr>
                <w:rFonts w:ascii="Arial" w:hAnsi="Arial" w:cs="Arial"/>
                <w:b/>
                <w:sz w:val="20"/>
                <w:szCs w:val="20"/>
              </w:rPr>
              <w:t>z. B. Zuschuss, Darlehen, Bürgschaft)</w:t>
            </w:r>
          </w:p>
        </w:tc>
        <w:tc>
          <w:tcPr>
            <w:tcW w:w="1701" w:type="dxa"/>
          </w:tcPr>
          <w:p w14:paraId="374215BF" w14:textId="6BB4F5FE" w:rsidR="0053554C" w:rsidRPr="00BA0A81" w:rsidRDefault="0053554C" w:rsidP="0053554C">
            <w:pPr>
              <w:rPr>
                <w:rFonts w:ascii="Arial" w:hAnsi="Arial" w:cs="Arial"/>
                <w:b/>
                <w:sz w:val="20"/>
                <w:szCs w:val="20"/>
              </w:rPr>
            </w:pPr>
            <w:r w:rsidRPr="00BA0A81">
              <w:rPr>
                <w:rFonts w:ascii="Arial" w:hAnsi="Arial" w:cs="Arial"/>
                <w:b/>
                <w:sz w:val="20"/>
                <w:szCs w:val="20"/>
              </w:rPr>
              <w:t>De-minimis Beihilfen</w:t>
            </w:r>
          </w:p>
        </w:tc>
        <w:tc>
          <w:tcPr>
            <w:tcW w:w="1559" w:type="dxa"/>
          </w:tcPr>
          <w:p w14:paraId="03D4E1C3" w14:textId="22313A74" w:rsidR="0053554C" w:rsidRPr="00BA0A81" w:rsidRDefault="0053554C" w:rsidP="00114D26">
            <w:pPr>
              <w:rPr>
                <w:rFonts w:ascii="Arial" w:hAnsi="Arial" w:cs="Arial"/>
                <w:b/>
                <w:sz w:val="20"/>
                <w:szCs w:val="20"/>
              </w:rPr>
            </w:pPr>
            <w:r w:rsidRPr="00BA0A81">
              <w:rPr>
                <w:rFonts w:ascii="Arial" w:hAnsi="Arial" w:cs="Arial"/>
                <w:b/>
                <w:sz w:val="20"/>
                <w:szCs w:val="20"/>
              </w:rPr>
              <w:t>Fördersumme in Euro</w:t>
            </w:r>
            <w:r w:rsidRPr="00BA0A81">
              <w:rPr>
                <w:rStyle w:val="Funotenzeichen"/>
                <w:rFonts w:ascii="Arial" w:hAnsi="Arial" w:cs="Arial"/>
                <w:b/>
                <w:sz w:val="20"/>
                <w:szCs w:val="20"/>
              </w:rPr>
              <w:footnoteReference w:id="4"/>
            </w:r>
          </w:p>
        </w:tc>
      </w:tr>
      <w:tr w:rsidR="00B2098E" w:rsidRPr="00BA0A81" w14:paraId="5DD31964" w14:textId="77777777" w:rsidTr="009E2991">
        <w:tc>
          <w:tcPr>
            <w:tcW w:w="1447" w:type="dxa"/>
          </w:tcPr>
          <w:p w14:paraId="082D7DB8" w14:textId="3528A65F"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7" w:type="dxa"/>
          </w:tcPr>
          <w:p w14:paraId="543CAE7F" w14:textId="1E70DB7F"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8" w:type="dxa"/>
          </w:tcPr>
          <w:p w14:paraId="36FF0FE2" w14:textId="25266B46"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1" w:type="dxa"/>
          </w:tcPr>
          <w:p w14:paraId="72113175" w14:textId="5C755FEE"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sdt>
          <w:sdtPr>
            <w:rPr>
              <w:rFonts w:ascii="Arial" w:hAnsi="Arial" w:cs="Arial"/>
              <w:sz w:val="20"/>
              <w:szCs w:val="20"/>
            </w:rPr>
            <w:id w:val="1328632692"/>
            <w:lock w:val="sdtLocked"/>
            <w:placeholder>
              <w:docPart w:val="781D34251CA3498BA2502DFB29FCB26F"/>
            </w:placeholder>
            <w:showingPlcHdr/>
            <w:dropDownList>
              <w:listItem w:value="Wählen Sie ein Element aus."/>
              <w:listItem w:displayText="Allgemeine De-minimis-Beihilfe" w:value="Allgemeine De-minimis-Beihilfe"/>
              <w:listItem w:displayText="Agrar-De-minimis-Beihilfe" w:value="Agrar-De-minimis-Beihilfe"/>
              <w:listItem w:displayText="Fisch-De-minimis-Beihilfe" w:value="Fisch-De-minimis-Beihilfe"/>
              <w:listItem w:displayText="DAWI-De-minimis-Beihilfe" w:value="DAWI-De-minimis-Beihilfe"/>
            </w:dropDownList>
          </w:sdtPr>
          <w:sdtEndPr/>
          <w:sdtContent>
            <w:tc>
              <w:tcPr>
                <w:tcW w:w="1701" w:type="dxa"/>
              </w:tcPr>
              <w:p w14:paraId="77A29EB2" w14:textId="1E3612C6" w:rsidR="00B2098E" w:rsidRPr="00BA0A81" w:rsidRDefault="00B2098E" w:rsidP="00791F46">
                <w:pPr>
                  <w:spacing w:before="60" w:after="60"/>
                  <w:rPr>
                    <w:rFonts w:ascii="Arial" w:hAnsi="Arial" w:cs="Arial"/>
                    <w:sz w:val="20"/>
                    <w:szCs w:val="20"/>
                  </w:rPr>
                </w:pPr>
                <w:r w:rsidRPr="00BA0A81">
                  <w:rPr>
                    <w:rStyle w:val="Platzhaltertext"/>
                    <w:rFonts w:ascii="Arial" w:hAnsi="Arial" w:cs="Arial"/>
                    <w:sz w:val="20"/>
                    <w:szCs w:val="20"/>
                  </w:rPr>
                  <w:t>Wählen Sie ein Element aus.</w:t>
                </w:r>
              </w:p>
            </w:tc>
          </w:sdtContent>
        </w:sdt>
        <w:tc>
          <w:tcPr>
            <w:tcW w:w="1559" w:type="dxa"/>
          </w:tcPr>
          <w:p w14:paraId="11A4BF2F" w14:textId="43173D6B" w:rsidR="00B2098E" w:rsidRPr="00BA0A81" w:rsidRDefault="00B2098E" w:rsidP="009E2991">
            <w:pPr>
              <w:spacing w:before="60" w:after="60"/>
              <w:jc w:val="right"/>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B2098E" w:rsidRPr="00BA0A81" w14:paraId="7F2B6967" w14:textId="77777777" w:rsidTr="009E2991">
        <w:tc>
          <w:tcPr>
            <w:tcW w:w="1447" w:type="dxa"/>
          </w:tcPr>
          <w:p w14:paraId="0681F68F" w14:textId="73834BC5"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7" w:type="dxa"/>
          </w:tcPr>
          <w:p w14:paraId="42DC8EA3" w14:textId="6AA150FB"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8" w:type="dxa"/>
          </w:tcPr>
          <w:p w14:paraId="2258D005" w14:textId="4DEE1899"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1" w:type="dxa"/>
          </w:tcPr>
          <w:p w14:paraId="44310A43" w14:textId="1DEE27D2"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sdt>
          <w:sdtPr>
            <w:rPr>
              <w:rFonts w:ascii="Arial" w:hAnsi="Arial" w:cs="Arial"/>
              <w:sz w:val="20"/>
              <w:szCs w:val="20"/>
            </w:rPr>
            <w:id w:val="122047963"/>
            <w:placeholder>
              <w:docPart w:val="027287E42C6D4F999365FD4C225F4369"/>
            </w:placeholder>
            <w:showingPlcHdr/>
            <w:dropDownList>
              <w:listItem w:value="Wählen Sie ein Element aus."/>
              <w:listItem w:displayText="Allgemeine De-minimis-Beihilfe" w:value="Allgemeine De-minimis-Beihilfe"/>
              <w:listItem w:displayText="Agrar-De-minimis-Beihilfe" w:value="Agrar-De-minimis-Beihilfe"/>
              <w:listItem w:displayText="Fisch-De-minimis-Beihilfe" w:value="Fisch-De-minimis-Beihilfe"/>
              <w:listItem w:displayText="DAWI-De-minimis-Beihilfe" w:value="DAWI-De-minimis-Beihilfe"/>
            </w:dropDownList>
          </w:sdtPr>
          <w:sdtEndPr/>
          <w:sdtContent>
            <w:tc>
              <w:tcPr>
                <w:tcW w:w="1701" w:type="dxa"/>
              </w:tcPr>
              <w:p w14:paraId="3CF4CF11" w14:textId="58F6A2CF" w:rsidR="00B2098E" w:rsidRPr="00BA0A81" w:rsidRDefault="00B2098E" w:rsidP="00791F46">
                <w:pPr>
                  <w:spacing w:before="60" w:after="60"/>
                  <w:rPr>
                    <w:rFonts w:ascii="Arial" w:hAnsi="Arial" w:cs="Arial"/>
                    <w:sz w:val="20"/>
                    <w:szCs w:val="20"/>
                  </w:rPr>
                </w:pPr>
                <w:r w:rsidRPr="00BA0A81">
                  <w:rPr>
                    <w:rStyle w:val="Platzhaltertext"/>
                    <w:rFonts w:ascii="Arial" w:hAnsi="Arial" w:cs="Arial"/>
                    <w:sz w:val="20"/>
                    <w:szCs w:val="20"/>
                  </w:rPr>
                  <w:t>Wählen Sie ein Element aus.</w:t>
                </w:r>
              </w:p>
            </w:tc>
          </w:sdtContent>
        </w:sdt>
        <w:tc>
          <w:tcPr>
            <w:tcW w:w="1559" w:type="dxa"/>
          </w:tcPr>
          <w:p w14:paraId="124763BE" w14:textId="6D9BF72D" w:rsidR="00B2098E" w:rsidRPr="00BA0A81" w:rsidRDefault="00B2098E" w:rsidP="009E2991">
            <w:pPr>
              <w:spacing w:before="60" w:after="60"/>
              <w:jc w:val="right"/>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B2098E" w:rsidRPr="00BA0A81" w14:paraId="5F012A79" w14:textId="77777777" w:rsidTr="009E2991">
        <w:tc>
          <w:tcPr>
            <w:tcW w:w="1447" w:type="dxa"/>
          </w:tcPr>
          <w:p w14:paraId="3F7799CA" w14:textId="0EFECCCA"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7" w:type="dxa"/>
          </w:tcPr>
          <w:p w14:paraId="6A53C082" w14:textId="49AC8FB7"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8" w:type="dxa"/>
          </w:tcPr>
          <w:p w14:paraId="2A0D2B2C" w14:textId="423279F4"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1" w:type="dxa"/>
          </w:tcPr>
          <w:p w14:paraId="563DF8B2" w14:textId="547A6E84"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sdt>
          <w:sdtPr>
            <w:rPr>
              <w:rFonts w:ascii="Arial" w:hAnsi="Arial" w:cs="Arial"/>
              <w:sz w:val="20"/>
              <w:szCs w:val="20"/>
            </w:rPr>
            <w:id w:val="1733123324"/>
            <w:placeholder>
              <w:docPart w:val="8CDF8ED1A9B34A4A984269F3D9AE057A"/>
            </w:placeholder>
            <w:showingPlcHdr/>
            <w:dropDownList>
              <w:listItem w:value="Wählen Sie ein Element aus."/>
              <w:listItem w:displayText="Allgemeine De-minimis-Beihilfe" w:value="Allgemeine De-minimis-Beihilfe"/>
              <w:listItem w:displayText="Agrar-De-minimis-Beihilfe" w:value="Agrar-De-minimis-Beihilfe"/>
              <w:listItem w:displayText="Fisch-De-minimis-Beihilfe" w:value="Fisch-De-minimis-Beihilfe"/>
              <w:listItem w:displayText="DAWI-De-minimis-Beihilfe" w:value="DAWI-De-minimis-Beihilfe"/>
            </w:dropDownList>
          </w:sdtPr>
          <w:sdtEndPr/>
          <w:sdtContent>
            <w:tc>
              <w:tcPr>
                <w:tcW w:w="1701" w:type="dxa"/>
              </w:tcPr>
              <w:p w14:paraId="41886EFF" w14:textId="46469779" w:rsidR="00B2098E" w:rsidRPr="00BA0A81" w:rsidRDefault="00B2098E" w:rsidP="00791F46">
                <w:pPr>
                  <w:spacing w:before="60" w:after="60"/>
                  <w:rPr>
                    <w:rFonts w:ascii="Arial" w:hAnsi="Arial" w:cs="Arial"/>
                    <w:sz w:val="20"/>
                    <w:szCs w:val="20"/>
                  </w:rPr>
                </w:pPr>
                <w:r w:rsidRPr="00BA0A81">
                  <w:rPr>
                    <w:rStyle w:val="Platzhaltertext"/>
                    <w:rFonts w:ascii="Arial" w:hAnsi="Arial" w:cs="Arial"/>
                    <w:sz w:val="20"/>
                    <w:szCs w:val="20"/>
                  </w:rPr>
                  <w:t>Wählen Sie ein Element aus.</w:t>
                </w:r>
              </w:p>
            </w:tc>
          </w:sdtContent>
        </w:sdt>
        <w:tc>
          <w:tcPr>
            <w:tcW w:w="1559" w:type="dxa"/>
          </w:tcPr>
          <w:p w14:paraId="3AF65479" w14:textId="13667A3A" w:rsidR="00B2098E" w:rsidRPr="00BA0A81" w:rsidRDefault="00B2098E" w:rsidP="009E2991">
            <w:pPr>
              <w:spacing w:before="60" w:after="60"/>
              <w:jc w:val="right"/>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B2098E" w:rsidRPr="00BA0A81" w14:paraId="18879F83" w14:textId="77777777" w:rsidTr="009E2991">
        <w:tc>
          <w:tcPr>
            <w:tcW w:w="1447" w:type="dxa"/>
          </w:tcPr>
          <w:p w14:paraId="4AC75639" w14:textId="60031D8C"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7" w:type="dxa"/>
          </w:tcPr>
          <w:p w14:paraId="5C43A29F" w14:textId="7C1233D9"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8" w:type="dxa"/>
          </w:tcPr>
          <w:p w14:paraId="29C28667" w14:textId="257D4D59"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1" w:type="dxa"/>
          </w:tcPr>
          <w:p w14:paraId="26AAF2B0" w14:textId="77EEA5E0"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sdt>
          <w:sdtPr>
            <w:rPr>
              <w:rFonts w:ascii="Arial" w:hAnsi="Arial" w:cs="Arial"/>
              <w:sz w:val="20"/>
              <w:szCs w:val="20"/>
            </w:rPr>
            <w:id w:val="374273477"/>
            <w:placeholder>
              <w:docPart w:val="1CC81CE4132C47E9A74E339FE146A55E"/>
            </w:placeholder>
            <w:showingPlcHdr/>
            <w:dropDownList>
              <w:listItem w:value="Wählen Sie ein Element aus."/>
              <w:listItem w:displayText="Allgemeine De-minimis-Beihilfe" w:value="Allgemeine De-minimis-Beihilfe"/>
              <w:listItem w:displayText="Agrar-De-minimis-Beihilfe" w:value="Agrar-De-minimis-Beihilfe"/>
              <w:listItem w:displayText="Fisch-De-minimis-Beihilfe" w:value="Fisch-De-minimis-Beihilfe"/>
              <w:listItem w:displayText="DAWI-De-minimis-Beihilfe" w:value="DAWI-De-minimis-Beihilfe"/>
            </w:dropDownList>
          </w:sdtPr>
          <w:sdtEndPr/>
          <w:sdtContent>
            <w:tc>
              <w:tcPr>
                <w:tcW w:w="1701" w:type="dxa"/>
              </w:tcPr>
              <w:p w14:paraId="5257515C" w14:textId="7D004A75" w:rsidR="00B2098E" w:rsidRPr="00BA0A81" w:rsidRDefault="00B2098E" w:rsidP="00791F46">
                <w:pPr>
                  <w:spacing w:before="60" w:after="60"/>
                  <w:rPr>
                    <w:rFonts w:ascii="Arial" w:hAnsi="Arial" w:cs="Arial"/>
                    <w:sz w:val="20"/>
                    <w:szCs w:val="20"/>
                  </w:rPr>
                </w:pPr>
                <w:r w:rsidRPr="00BA0A81">
                  <w:rPr>
                    <w:rStyle w:val="Platzhaltertext"/>
                    <w:rFonts w:ascii="Arial" w:hAnsi="Arial" w:cs="Arial"/>
                    <w:sz w:val="20"/>
                    <w:szCs w:val="20"/>
                  </w:rPr>
                  <w:t>Wählen Sie ein Element aus.</w:t>
                </w:r>
              </w:p>
            </w:tc>
          </w:sdtContent>
        </w:sdt>
        <w:tc>
          <w:tcPr>
            <w:tcW w:w="1559" w:type="dxa"/>
          </w:tcPr>
          <w:p w14:paraId="47B563D0" w14:textId="5D6BC6BB" w:rsidR="00B2098E" w:rsidRPr="00BA0A81" w:rsidRDefault="00B2098E" w:rsidP="009E2991">
            <w:pPr>
              <w:spacing w:before="60" w:after="60"/>
              <w:jc w:val="right"/>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B2098E" w:rsidRPr="00BA0A81" w14:paraId="1D03820B" w14:textId="77777777" w:rsidTr="009E2991">
        <w:tc>
          <w:tcPr>
            <w:tcW w:w="1447" w:type="dxa"/>
          </w:tcPr>
          <w:p w14:paraId="25FF3344" w14:textId="72917E97"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7" w:type="dxa"/>
          </w:tcPr>
          <w:p w14:paraId="4A5E86E7" w14:textId="615BF9E6"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8" w:type="dxa"/>
          </w:tcPr>
          <w:p w14:paraId="276A2589" w14:textId="530D22A7"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1" w:type="dxa"/>
          </w:tcPr>
          <w:p w14:paraId="2E2EB58A" w14:textId="195E801B"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sdt>
          <w:sdtPr>
            <w:rPr>
              <w:rFonts w:ascii="Arial" w:hAnsi="Arial" w:cs="Arial"/>
              <w:sz w:val="20"/>
              <w:szCs w:val="20"/>
            </w:rPr>
            <w:id w:val="406814559"/>
            <w:placeholder>
              <w:docPart w:val="4265411704B74045A0ADFD80056595E7"/>
            </w:placeholder>
            <w:showingPlcHdr/>
            <w:dropDownList>
              <w:listItem w:value="Wählen Sie ein Element aus."/>
              <w:listItem w:displayText="Allgemeine De-minimis-Beihilfe" w:value="Allgemeine De-minimis-Beihilfe"/>
              <w:listItem w:displayText="Agrar-De-minimis-Beihilfe" w:value="Agrar-De-minimis-Beihilfe"/>
              <w:listItem w:displayText="Fisch-De-minimis-Beihilfe" w:value="Fisch-De-minimis-Beihilfe"/>
              <w:listItem w:displayText="DAWI-De-minimis-Beihilfe" w:value="DAWI-De-minimis-Beihilfe"/>
            </w:dropDownList>
          </w:sdtPr>
          <w:sdtEndPr/>
          <w:sdtContent>
            <w:tc>
              <w:tcPr>
                <w:tcW w:w="1701" w:type="dxa"/>
              </w:tcPr>
              <w:p w14:paraId="75687F77" w14:textId="65C7A616" w:rsidR="00B2098E" w:rsidRPr="00BA0A81" w:rsidRDefault="00B2098E" w:rsidP="00791F46">
                <w:pPr>
                  <w:spacing w:before="60" w:after="60"/>
                  <w:rPr>
                    <w:rFonts w:ascii="Arial" w:hAnsi="Arial" w:cs="Arial"/>
                    <w:sz w:val="20"/>
                    <w:szCs w:val="20"/>
                  </w:rPr>
                </w:pPr>
                <w:r w:rsidRPr="00BA0A81">
                  <w:rPr>
                    <w:rStyle w:val="Platzhaltertext"/>
                    <w:rFonts w:ascii="Arial" w:hAnsi="Arial" w:cs="Arial"/>
                    <w:sz w:val="20"/>
                    <w:szCs w:val="20"/>
                  </w:rPr>
                  <w:t>Wählen Sie ein Element aus.</w:t>
                </w:r>
              </w:p>
            </w:tc>
          </w:sdtContent>
        </w:sdt>
        <w:tc>
          <w:tcPr>
            <w:tcW w:w="1559" w:type="dxa"/>
          </w:tcPr>
          <w:p w14:paraId="086A17BB" w14:textId="0AB3CE9A" w:rsidR="00B2098E" w:rsidRPr="00BA0A81" w:rsidRDefault="00B2098E" w:rsidP="009E2991">
            <w:pPr>
              <w:spacing w:before="60" w:after="60"/>
              <w:jc w:val="right"/>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B2098E" w:rsidRPr="00BA0A81" w14:paraId="76B8D657" w14:textId="77777777" w:rsidTr="009E2991">
        <w:tc>
          <w:tcPr>
            <w:tcW w:w="1447" w:type="dxa"/>
          </w:tcPr>
          <w:p w14:paraId="2AA08EFA" w14:textId="52B254ED"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7" w:type="dxa"/>
          </w:tcPr>
          <w:p w14:paraId="6C99E263" w14:textId="208EE651"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18" w:type="dxa"/>
          </w:tcPr>
          <w:p w14:paraId="668EDA70" w14:textId="39F739E9" w:rsidR="00B2098E" w:rsidRPr="00BA0A81" w:rsidRDefault="00B2098E" w:rsidP="009E2991">
            <w:pPr>
              <w:spacing w:before="60" w:after="60"/>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1" w:type="dxa"/>
          </w:tcPr>
          <w:p w14:paraId="115ED8E0" w14:textId="59655DDB" w:rsidR="00B2098E" w:rsidRPr="00BA0A81" w:rsidRDefault="00B2098E" w:rsidP="009E2991">
            <w:pPr>
              <w:spacing w:before="60" w:after="60"/>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sdt>
          <w:sdtPr>
            <w:rPr>
              <w:rFonts w:ascii="Arial" w:hAnsi="Arial" w:cs="Arial"/>
              <w:sz w:val="20"/>
              <w:szCs w:val="20"/>
            </w:rPr>
            <w:id w:val="-381793764"/>
            <w:placeholder>
              <w:docPart w:val="8C18088FDFD14521B4D0C949F2C1AECF"/>
            </w:placeholder>
            <w:showingPlcHdr/>
            <w:dropDownList>
              <w:listItem w:value="Wählen Sie ein Element aus."/>
              <w:listItem w:displayText="Allgemeine De-minimis-Beihilfe" w:value="Allgemeine De-minimis-Beihilfe"/>
              <w:listItem w:displayText="Agrar-De-minimis-Beihilfe" w:value="Agrar-De-minimis-Beihilfe"/>
              <w:listItem w:displayText="Fisch-De-minimis-Beihilfe" w:value="Fisch-De-minimis-Beihilfe"/>
              <w:listItem w:displayText="DAWI-De-minimis-Beihilfe" w:value="DAWI-De-minimis-Beihilfe"/>
            </w:dropDownList>
          </w:sdtPr>
          <w:sdtEndPr/>
          <w:sdtContent>
            <w:tc>
              <w:tcPr>
                <w:tcW w:w="1701" w:type="dxa"/>
              </w:tcPr>
              <w:p w14:paraId="1C452886" w14:textId="2ECE07B5" w:rsidR="00B2098E" w:rsidRPr="00BA0A81" w:rsidRDefault="00B2098E" w:rsidP="00791F46">
                <w:pPr>
                  <w:spacing w:before="60" w:after="60"/>
                  <w:rPr>
                    <w:rFonts w:ascii="Arial" w:hAnsi="Arial" w:cs="Arial"/>
                    <w:sz w:val="20"/>
                    <w:szCs w:val="20"/>
                  </w:rPr>
                </w:pPr>
                <w:r w:rsidRPr="00BA0A81">
                  <w:rPr>
                    <w:rStyle w:val="Platzhaltertext"/>
                    <w:rFonts w:ascii="Arial" w:hAnsi="Arial" w:cs="Arial"/>
                    <w:sz w:val="20"/>
                    <w:szCs w:val="20"/>
                  </w:rPr>
                  <w:t>Wählen Sie ein Element aus.</w:t>
                </w:r>
              </w:p>
            </w:tc>
          </w:sdtContent>
        </w:sdt>
        <w:tc>
          <w:tcPr>
            <w:tcW w:w="1559" w:type="dxa"/>
          </w:tcPr>
          <w:p w14:paraId="266D6C74" w14:textId="2F09952E" w:rsidR="00B2098E" w:rsidRPr="00BA0A81" w:rsidRDefault="00B2098E" w:rsidP="009E2991">
            <w:pPr>
              <w:spacing w:before="60" w:after="60"/>
              <w:jc w:val="right"/>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53554C" w:rsidRPr="00BA0A81" w14:paraId="2F7A4FA1" w14:textId="77777777" w:rsidTr="00BC6586">
        <w:tc>
          <w:tcPr>
            <w:tcW w:w="7684" w:type="dxa"/>
            <w:gridSpan w:val="5"/>
          </w:tcPr>
          <w:p w14:paraId="393652A2" w14:textId="3A856A19" w:rsidR="0053554C" w:rsidRPr="00BA0A81" w:rsidRDefault="0053554C" w:rsidP="009E2991">
            <w:pPr>
              <w:spacing w:before="60" w:after="60"/>
              <w:jc w:val="center"/>
              <w:rPr>
                <w:rFonts w:ascii="Arial" w:hAnsi="Arial" w:cs="Arial"/>
                <w:sz w:val="20"/>
                <w:szCs w:val="20"/>
              </w:rPr>
            </w:pPr>
            <w:r w:rsidRPr="00BA0A81">
              <w:rPr>
                <w:rFonts w:ascii="Arial" w:hAnsi="Arial" w:cs="Arial"/>
                <w:sz w:val="20"/>
                <w:szCs w:val="20"/>
              </w:rPr>
              <w:t>Summe:</w:t>
            </w:r>
          </w:p>
        </w:tc>
        <w:tc>
          <w:tcPr>
            <w:tcW w:w="1559" w:type="dxa"/>
          </w:tcPr>
          <w:p w14:paraId="740CF0AF" w14:textId="2E24B79C" w:rsidR="0053554C" w:rsidRPr="00BA0A81" w:rsidRDefault="00B2098E" w:rsidP="009E2991">
            <w:pPr>
              <w:spacing w:before="60" w:after="60"/>
              <w:jc w:val="right"/>
              <w:rPr>
                <w:rFonts w:ascii="Arial" w:hAnsi="Arial" w:cs="Arial"/>
                <w:sz w:val="20"/>
                <w:szCs w:val="20"/>
                <w:highlight w:val="lightGray"/>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bl>
    <w:p w14:paraId="0028EE77" w14:textId="4B7E50A3" w:rsidR="00B23853" w:rsidRPr="00BA0A81" w:rsidRDefault="00B23853" w:rsidP="00114D26">
      <w:pPr>
        <w:spacing w:before="120" w:after="240" w:line="360" w:lineRule="exact"/>
        <w:ind w:right="-142"/>
        <w:rPr>
          <w:rFonts w:ascii="Arial" w:hAnsi="Arial" w:cs="Arial"/>
          <w:sz w:val="20"/>
          <w:szCs w:val="20"/>
        </w:rPr>
      </w:pPr>
      <w:r w:rsidRPr="00BA0A81">
        <w:rPr>
          <w:rFonts w:ascii="Arial" w:hAnsi="Arial" w:cs="Arial"/>
          <w:sz w:val="20"/>
          <w:szCs w:val="20"/>
        </w:rPr>
        <w:t xml:space="preserve">Die </w:t>
      </w:r>
      <w:r w:rsidRPr="00BA0A81">
        <w:rPr>
          <w:rFonts w:ascii="Arial" w:hAnsi="Arial" w:cs="Arial"/>
          <w:b/>
          <w:sz w:val="20"/>
          <w:szCs w:val="20"/>
        </w:rPr>
        <w:t>beantragte</w:t>
      </w:r>
      <w:r w:rsidRPr="00BA0A81">
        <w:rPr>
          <w:rFonts w:ascii="Arial" w:hAnsi="Arial" w:cs="Arial"/>
          <w:sz w:val="20"/>
          <w:szCs w:val="20"/>
        </w:rPr>
        <w:t xml:space="preserve"> De-minimis-Beihilfe wird</w:t>
      </w:r>
    </w:p>
    <w:p w14:paraId="6625E47D" w14:textId="1A7766BE" w:rsidR="00B23853" w:rsidRPr="00BA0A81" w:rsidRDefault="0075168C" w:rsidP="00114D26">
      <w:pPr>
        <w:spacing w:before="120" w:after="240" w:line="240" w:lineRule="exact"/>
        <w:ind w:right="-142"/>
        <w:rPr>
          <w:rFonts w:ascii="Arial" w:hAnsi="Arial" w:cs="Arial"/>
          <w:sz w:val="20"/>
          <w:szCs w:val="20"/>
        </w:rPr>
      </w:pPr>
      <w:sdt>
        <w:sdtPr>
          <w:rPr>
            <w:rFonts w:ascii="Arial" w:hAnsi="Arial" w:cs="Arial"/>
            <w:sz w:val="20"/>
            <w:szCs w:val="20"/>
          </w:rPr>
          <w:id w:val="1834409348"/>
          <w14:checkbox>
            <w14:checked w14:val="0"/>
            <w14:checkedState w14:val="2612" w14:font="MS Gothic"/>
            <w14:uncheckedState w14:val="2610" w14:font="MS Gothic"/>
          </w14:checkbox>
        </w:sdtPr>
        <w:sdtEndPr/>
        <w:sdtContent>
          <w:r w:rsidR="00B2098E" w:rsidRPr="00BA0A81">
            <w:rPr>
              <w:rFonts w:ascii="Segoe UI Symbol" w:eastAsia="MS Gothic" w:hAnsi="Segoe UI Symbol" w:cs="Segoe UI Symbol"/>
              <w:sz w:val="20"/>
              <w:szCs w:val="20"/>
            </w:rPr>
            <w:t>☐</w:t>
          </w:r>
        </w:sdtContent>
      </w:sdt>
      <w:r w:rsidR="00B23853" w:rsidRPr="00BA0A81">
        <w:rPr>
          <w:rFonts w:ascii="Arial" w:hAnsi="Arial" w:cs="Arial"/>
          <w:sz w:val="20"/>
          <w:szCs w:val="20"/>
        </w:rPr>
        <w:tab/>
      </w:r>
      <w:r w:rsidR="00B23853" w:rsidRPr="00BA0A81">
        <w:rPr>
          <w:rFonts w:ascii="Arial" w:hAnsi="Arial" w:cs="Arial"/>
          <w:sz w:val="20"/>
          <w:szCs w:val="20"/>
          <w:u w:val="single"/>
        </w:rPr>
        <w:t>nicht</w:t>
      </w:r>
      <w:r w:rsidR="00B23853" w:rsidRPr="00BA0A81">
        <w:rPr>
          <w:rFonts w:ascii="Arial" w:hAnsi="Arial" w:cs="Arial"/>
          <w:sz w:val="20"/>
          <w:szCs w:val="20"/>
        </w:rPr>
        <w:t xml:space="preserve"> mit weiteren Beihilfen für</w:t>
      </w:r>
      <w:r w:rsidR="00B23853" w:rsidRPr="00BA0A81">
        <w:rPr>
          <w:rFonts w:ascii="Arial" w:hAnsi="Arial" w:cs="Arial"/>
          <w:b/>
          <w:sz w:val="20"/>
          <w:szCs w:val="20"/>
        </w:rPr>
        <w:t xml:space="preserve"> dieselben</w:t>
      </w:r>
      <w:r w:rsidR="00B23853" w:rsidRPr="00BA0A81">
        <w:rPr>
          <w:rFonts w:ascii="Arial" w:hAnsi="Arial" w:cs="Arial"/>
          <w:sz w:val="20"/>
          <w:szCs w:val="20"/>
        </w:rPr>
        <w:t xml:space="preserve"> förderfähigen Aufwendungen </w:t>
      </w:r>
      <w:r w:rsidR="00B23853" w:rsidRPr="00BA0A81">
        <w:rPr>
          <w:rFonts w:ascii="Arial" w:hAnsi="Arial" w:cs="Arial"/>
          <w:sz w:val="20"/>
          <w:szCs w:val="20"/>
          <w:u w:val="single"/>
        </w:rPr>
        <w:t>kumuliert</w:t>
      </w:r>
      <w:r w:rsidR="00B23853" w:rsidRPr="00BA0A81">
        <w:rPr>
          <w:rFonts w:ascii="Arial" w:hAnsi="Arial" w:cs="Arial"/>
          <w:sz w:val="20"/>
          <w:szCs w:val="20"/>
        </w:rPr>
        <w:t>.</w:t>
      </w:r>
    </w:p>
    <w:p w14:paraId="6FFADFD3" w14:textId="19E95338" w:rsidR="00B23853" w:rsidRPr="00BA0A81" w:rsidRDefault="0075168C" w:rsidP="00114D26">
      <w:pPr>
        <w:spacing w:before="120" w:after="240" w:line="240" w:lineRule="exact"/>
        <w:ind w:right="-142"/>
        <w:rPr>
          <w:rFonts w:ascii="Arial" w:hAnsi="Arial" w:cs="Arial"/>
          <w:sz w:val="20"/>
          <w:szCs w:val="20"/>
          <w:u w:val="single"/>
        </w:rPr>
      </w:pPr>
      <w:sdt>
        <w:sdtPr>
          <w:rPr>
            <w:rFonts w:ascii="Arial" w:hAnsi="Arial" w:cs="Arial"/>
            <w:sz w:val="20"/>
            <w:szCs w:val="20"/>
          </w:rPr>
          <w:id w:val="752088062"/>
          <w14:checkbox>
            <w14:checked w14:val="0"/>
            <w14:checkedState w14:val="2612" w14:font="MS Gothic"/>
            <w14:uncheckedState w14:val="2610" w14:font="MS Gothic"/>
          </w14:checkbox>
        </w:sdtPr>
        <w:sdtEndPr/>
        <w:sdtContent>
          <w:r w:rsidR="00B2098E" w:rsidRPr="00BA0A81">
            <w:rPr>
              <w:rFonts w:ascii="Segoe UI Symbol" w:eastAsia="MS Gothic" w:hAnsi="Segoe UI Symbol" w:cs="Segoe UI Symbol"/>
              <w:sz w:val="20"/>
              <w:szCs w:val="20"/>
            </w:rPr>
            <w:t>☐</w:t>
          </w:r>
        </w:sdtContent>
      </w:sdt>
      <w:r w:rsidR="00B23853" w:rsidRPr="00BA0A81">
        <w:rPr>
          <w:rFonts w:ascii="Arial" w:hAnsi="Arial" w:cs="Arial"/>
          <w:sz w:val="20"/>
          <w:szCs w:val="20"/>
        </w:rPr>
        <w:tab/>
        <w:t xml:space="preserve">mit folgender/n Beihilfe/n für </w:t>
      </w:r>
      <w:r w:rsidR="00B23853" w:rsidRPr="00BA0A81">
        <w:rPr>
          <w:rFonts w:ascii="Arial" w:hAnsi="Arial" w:cs="Arial"/>
          <w:b/>
          <w:sz w:val="20"/>
          <w:szCs w:val="20"/>
        </w:rPr>
        <w:t>dieselben</w:t>
      </w:r>
      <w:r w:rsidR="00B23853" w:rsidRPr="00BA0A81">
        <w:rPr>
          <w:rFonts w:ascii="Arial" w:hAnsi="Arial" w:cs="Arial"/>
          <w:sz w:val="20"/>
          <w:szCs w:val="20"/>
        </w:rPr>
        <w:t xml:space="preserve"> förderfähigen Aufwendungen </w:t>
      </w:r>
      <w:r w:rsidR="00B23853" w:rsidRPr="00BA0A81">
        <w:rPr>
          <w:rFonts w:ascii="Arial" w:hAnsi="Arial" w:cs="Arial"/>
          <w:sz w:val="20"/>
          <w:szCs w:val="20"/>
          <w:u w:val="single"/>
        </w:rPr>
        <w:t>kumuliert</w:t>
      </w:r>
      <w:r w:rsidR="00871DF4" w:rsidRPr="00BA0A81">
        <w:rPr>
          <w:rFonts w:ascii="Arial" w:hAnsi="Arial" w:cs="Arial"/>
          <w:sz w:val="20"/>
          <w:szCs w:val="20"/>
          <w:u w:val="single"/>
        </w:rPr>
        <w:t>:</w:t>
      </w:r>
    </w:p>
    <w:tbl>
      <w:tblPr>
        <w:tblW w:w="9214"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341"/>
        <w:gridCol w:w="1984"/>
        <w:gridCol w:w="1702"/>
        <w:gridCol w:w="1702"/>
        <w:gridCol w:w="1485"/>
      </w:tblGrid>
      <w:tr w:rsidR="00114D26" w:rsidRPr="00BA0A81" w14:paraId="08DC0F2F" w14:textId="77777777" w:rsidTr="00BB008E">
        <w:trPr>
          <w:cantSplit/>
          <w:trHeight w:val="763"/>
        </w:trPr>
        <w:tc>
          <w:tcPr>
            <w:tcW w:w="2341" w:type="dxa"/>
            <w:tcBorders>
              <w:top w:val="single" w:sz="2" w:space="0" w:color="auto"/>
              <w:left w:val="single" w:sz="2" w:space="0" w:color="auto"/>
              <w:bottom w:val="single" w:sz="2" w:space="0" w:color="auto"/>
              <w:right w:val="single" w:sz="2" w:space="0" w:color="auto"/>
            </w:tcBorders>
            <w:hideMark/>
          </w:tcPr>
          <w:p w14:paraId="107CC767" w14:textId="77777777" w:rsidR="00114D26" w:rsidRPr="00BA0A81" w:rsidRDefault="00114D26" w:rsidP="00114D26">
            <w:pPr>
              <w:ind w:right="-142"/>
              <w:rPr>
                <w:rFonts w:ascii="Arial" w:hAnsi="Arial" w:cs="Arial"/>
                <w:b/>
                <w:sz w:val="20"/>
                <w:szCs w:val="20"/>
              </w:rPr>
            </w:pPr>
            <w:r w:rsidRPr="00BA0A81">
              <w:rPr>
                <w:rFonts w:ascii="Arial" w:hAnsi="Arial" w:cs="Arial"/>
                <w:b/>
                <w:sz w:val="20"/>
                <w:szCs w:val="20"/>
              </w:rPr>
              <w:t>Datum Bewilligung/</w:t>
            </w:r>
          </w:p>
          <w:p w14:paraId="0BD56089" w14:textId="1DFA6A99" w:rsidR="00114D26" w:rsidRPr="00BA0A81" w:rsidRDefault="00114D26" w:rsidP="00114D26">
            <w:pPr>
              <w:ind w:right="-142"/>
              <w:rPr>
                <w:rFonts w:ascii="Arial" w:hAnsi="Arial" w:cs="Arial"/>
                <w:b/>
                <w:sz w:val="20"/>
                <w:szCs w:val="20"/>
              </w:rPr>
            </w:pPr>
            <w:r w:rsidRPr="00BA0A81">
              <w:rPr>
                <w:rFonts w:ascii="Arial" w:hAnsi="Arial" w:cs="Arial"/>
                <w:b/>
                <w:sz w:val="20"/>
                <w:szCs w:val="20"/>
              </w:rPr>
              <w:t>Vertrag</w:t>
            </w:r>
          </w:p>
        </w:tc>
        <w:tc>
          <w:tcPr>
            <w:tcW w:w="1984" w:type="dxa"/>
            <w:tcBorders>
              <w:top w:val="single" w:sz="2" w:space="0" w:color="auto"/>
              <w:left w:val="single" w:sz="2" w:space="0" w:color="auto"/>
              <w:bottom w:val="single" w:sz="2" w:space="0" w:color="auto"/>
              <w:right w:val="single" w:sz="2" w:space="0" w:color="auto"/>
            </w:tcBorders>
            <w:hideMark/>
          </w:tcPr>
          <w:p w14:paraId="10A154CD" w14:textId="77777777" w:rsidR="00114D26" w:rsidRPr="00BA0A81" w:rsidRDefault="00114D26" w:rsidP="00114D26">
            <w:pPr>
              <w:ind w:right="-142"/>
              <w:rPr>
                <w:rFonts w:ascii="Arial" w:hAnsi="Arial" w:cs="Arial"/>
                <w:b/>
                <w:sz w:val="20"/>
                <w:szCs w:val="20"/>
              </w:rPr>
            </w:pPr>
            <w:r w:rsidRPr="00BA0A81">
              <w:rPr>
                <w:rFonts w:ascii="Arial" w:hAnsi="Arial" w:cs="Arial"/>
                <w:b/>
                <w:sz w:val="20"/>
                <w:szCs w:val="20"/>
              </w:rPr>
              <w:t xml:space="preserve">Zuwendungsgeber </w:t>
            </w:r>
          </w:p>
          <w:p w14:paraId="183EE65C" w14:textId="77777777" w:rsidR="00114D26" w:rsidRPr="00BA0A81" w:rsidRDefault="00114D26" w:rsidP="00114D26">
            <w:pPr>
              <w:ind w:right="-142"/>
              <w:rPr>
                <w:rFonts w:ascii="Arial" w:hAnsi="Arial" w:cs="Arial"/>
                <w:b/>
                <w:sz w:val="20"/>
                <w:szCs w:val="20"/>
              </w:rPr>
            </w:pPr>
          </w:p>
          <w:p w14:paraId="57B1F8F1" w14:textId="19774BBD" w:rsidR="00114D26" w:rsidRPr="00BA0A81" w:rsidRDefault="00114D26" w:rsidP="00114D26">
            <w:pPr>
              <w:tabs>
                <w:tab w:val="left" w:pos="1134"/>
              </w:tabs>
              <w:ind w:right="-142"/>
              <w:rPr>
                <w:rFonts w:ascii="Arial" w:hAnsi="Arial" w:cs="Arial"/>
                <w:sz w:val="20"/>
                <w:szCs w:val="20"/>
              </w:rPr>
            </w:pPr>
          </w:p>
        </w:tc>
        <w:tc>
          <w:tcPr>
            <w:tcW w:w="1702" w:type="dxa"/>
            <w:tcBorders>
              <w:top w:val="single" w:sz="2" w:space="0" w:color="auto"/>
              <w:left w:val="single" w:sz="2" w:space="0" w:color="auto"/>
              <w:bottom w:val="single" w:sz="2" w:space="0" w:color="auto"/>
              <w:right w:val="single" w:sz="2" w:space="0" w:color="auto"/>
            </w:tcBorders>
          </w:tcPr>
          <w:p w14:paraId="5D5741FA" w14:textId="787D67A9" w:rsidR="00114D26" w:rsidRPr="00BA0A81" w:rsidRDefault="00114D26" w:rsidP="00114D26">
            <w:pPr>
              <w:tabs>
                <w:tab w:val="left" w:pos="1134"/>
              </w:tabs>
              <w:ind w:right="-142"/>
              <w:rPr>
                <w:rFonts w:ascii="Arial" w:hAnsi="Arial" w:cs="Arial"/>
                <w:b/>
                <w:sz w:val="20"/>
                <w:szCs w:val="20"/>
              </w:rPr>
            </w:pPr>
            <w:r w:rsidRPr="00BA0A81">
              <w:rPr>
                <w:rFonts w:ascii="Arial" w:hAnsi="Arial" w:cs="Arial"/>
                <w:b/>
                <w:sz w:val="20"/>
                <w:szCs w:val="20"/>
              </w:rPr>
              <w:t>Aktenzeichen / Kontonummer</w:t>
            </w:r>
          </w:p>
        </w:tc>
        <w:tc>
          <w:tcPr>
            <w:tcW w:w="1702" w:type="dxa"/>
            <w:tcBorders>
              <w:top w:val="single" w:sz="2" w:space="0" w:color="auto"/>
              <w:left w:val="single" w:sz="2" w:space="0" w:color="auto"/>
              <w:bottom w:val="single" w:sz="2" w:space="0" w:color="auto"/>
              <w:right w:val="single" w:sz="2" w:space="0" w:color="auto"/>
            </w:tcBorders>
            <w:hideMark/>
          </w:tcPr>
          <w:p w14:paraId="0E15CD14" w14:textId="77777777" w:rsidR="00114D26" w:rsidRPr="00BA0A81" w:rsidRDefault="00114D26" w:rsidP="00114D26">
            <w:pPr>
              <w:tabs>
                <w:tab w:val="left" w:pos="1134"/>
              </w:tabs>
              <w:ind w:right="-142"/>
              <w:rPr>
                <w:rFonts w:ascii="Arial" w:hAnsi="Arial" w:cs="Arial"/>
                <w:b/>
                <w:sz w:val="20"/>
                <w:szCs w:val="20"/>
              </w:rPr>
            </w:pPr>
            <w:r w:rsidRPr="00BA0A81">
              <w:rPr>
                <w:rFonts w:ascii="Arial" w:hAnsi="Arial" w:cs="Arial"/>
                <w:b/>
                <w:sz w:val="20"/>
                <w:szCs w:val="20"/>
              </w:rPr>
              <w:t>Form der Beihilfe</w:t>
            </w:r>
          </w:p>
          <w:p w14:paraId="0629EF1A" w14:textId="75691E67" w:rsidR="00114D26" w:rsidRPr="00BA0A81" w:rsidRDefault="00114D26" w:rsidP="00114D26">
            <w:pPr>
              <w:tabs>
                <w:tab w:val="left" w:pos="1134"/>
              </w:tabs>
              <w:ind w:right="-142"/>
              <w:rPr>
                <w:rFonts w:ascii="Arial" w:hAnsi="Arial" w:cs="Arial"/>
                <w:sz w:val="20"/>
                <w:szCs w:val="20"/>
              </w:rPr>
            </w:pPr>
            <w:r w:rsidRPr="00BA0A81">
              <w:rPr>
                <w:rFonts w:ascii="Arial" w:hAnsi="Arial" w:cs="Arial"/>
                <w:b/>
                <w:sz w:val="20"/>
                <w:szCs w:val="20"/>
              </w:rPr>
              <w:t>(z. B. Zuschuss, Darlehen, Bürg</w:t>
            </w:r>
            <w:r w:rsidRPr="00BA0A81">
              <w:rPr>
                <w:rFonts w:ascii="Arial" w:hAnsi="Arial" w:cs="Arial"/>
                <w:b/>
                <w:sz w:val="20"/>
                <w:szCs w:val="20"/>
              </w:rPr>
              <w:softHyphen/>
              <w:t>schaft</w:t>
            </w:r>
          </w:p>
        </w:tc>
        <w:tc>
          <w:tcPr>
            <w:tcW w:w="1485" w:type="dxa"/>
            <w:tcBorders>
              <w:top w:val="single" w:sz="2" w:space="0" w:color="auto"/>
              <w:left w:val="single" w:sz="2" w:space="0" w:color="auto"/>
              <w:bottom w:val="single" w:sz="2" w:space="0" w:color="auto"/>
              <w:right w:val="single" w:sz="2" w:space="0" w:color="auto"/>
            </w:tcBorders>
          </w:tcPr>
          <w:p w14:paraId="11C6604F" w14:textId="77777777" w:rsidR="00114D26" w:rsidRPr="00BA0A81" w:rsidRDefault="00114D26" w:rsidP="00114D26">
            <w:pPr>
              <w:tabs>
                <w:tab w:val="left" w:pos="1134"/>
              </w:tabs>
              <w:ind w:right="-142"/>
              <w:rPr>
                <w:rFonts w:ascii="Arial" w:hAnsi="Arial" w:cs="Arial"/>
                <w:b/>
                <w:sz w:val="20"/>
                <w:szCs w:val="20"/>
              </w:rPr>
            </w:pPr>
            <w:r w:rsidRPr="00BA0A81">
              <w:rPr>
                <w:rFonts w:ascii="Arial" w:hAnsi="Arial" w:cs="Arial"/>
                <w:b/>
                <w:sz w:val="20"/>
                <w:szCs w:val="20"/>
              </w:rPr>
              <w:t xml:space="preserve">Fördersumme </w:t>
            </w:r>
          </w:p>
          <w:p w14:paraId="02698275" w14:textId="2C958060" w:rsidR="00114D26" w:rsidRPr="00BA0A81" w:rsidRDefault="00114D26" w:rsidP="00114D26">
            <w:pPr>
              <w:tabs>
                <w:tab w:val="left" w:pos="1134"/>
              </w:tabs>
              <w:ind w:right="-142"/>
              <w:rPr>
                <w:rFonts w:ascii="Arial" w:hAnsi="Arial" w:cs="Arial"/>
                <w:sz w:val="20"/>
                <w:szCs w:val="20"/>
              </w:rPr>
            </w:pPr>
            <w:r w:rsidRPr="00BA0A81">
              <w:rPr>
                <w:rFonts w:ascii="Arial" w:hAnsi="Arial" w:cs="Arial"/>
                <w:b/>
                <w:sz w:val="20"/>
                <w:szCs w:val="20"/>
              </w:rPr>
              <w:t>in Euro</w:t>
            </w:r>
            <w:r w:rsidRPr="00BA0A81">
              <w:rPr>
                <w:rFonts w:ascii="Arial" w:hAnsi="Arial" w:cs="Arial"/>
                <w:sz w:val="20"/>
                <w:szCs w:val="20"/>
              </w:rPr>
              <w:t xml:space="preserve"> </w:t>
            </w:r>
            <w:r w:rsidRPr="00BA0A81">
              <w:rPr>
                <w:rStyle w:val="Funotenzeichen"/>
                <w:rFonts w:ascii="Arial" w:hAnsi="Arial" w:cs="Arial"/>
                <w:b/>
                <w:sz w:val="20"/>
                <w:szCs w:val="20"/>
              </w:rPr>
              <w:footnoteReference w:id="5"/>
            </w:r>
          </w:p>
        </w:tc>
      </w:tr>
      <w:tr w:rsidR="00B2098E" w:rsidRPr="00BA0A81" w14:paraId="16F4D832" w14:textId="77777777" w:rsidTr="00BB008E">
        <w:trPr>
          <w:trHeight w:val="413"/>
        </w:trPr>
        <w:tc>
          <w:tcPr>
            <w:tcW w:w="2341" w:type="dxa"/>
            <w:tcBorders>
              <w:top w:val="single" w:sz="2" w:space="0" w:color="auto"/>
              <w:left w:val="single" w:sz="2" w:space="0" w:color="auto"/>
              <w:bottom w:val="single" w:sz="2" w:space="0" w:color="auto"/>
              <w:right w:val="single" w:sz="2" w:space="0" w:color="auto"/>
            </w:tcBorders>
          </w:tcPr>
          <w:p w14:paraId="7D3F2449" w14:textId="410ED984" w:rsidR="00B2098E" w:rsidRPr="00BA0A81" w:rsidRDefault="00B2098E" w:rsidP="001719FC">
            <w:pPr>
              <w:tabs>
                <w:tab w:val="left" w:pos="1134"/>
              </w:tabs>
              <w:spacing w:before="60" w:after="60"/>
              <w:ind w:right="-142"/>
              <w:rPr>
                <w:rFonts w:ascii="Arial" w:hAnsi="Arial" w:cs="Arial"/>
                <w:sz w:val="20"/>
                <w:szCs w:val="20"/>
                <w:lang w:val="fr-FR"/>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984" w:type="dxa"/>
            <w:tcBorders>
              <w:top w:val="single" w:sz="2" w:space="0" w:color="auto"/>
              <w:left w:val="single" w:sz="2" w:space="0" w:color="auto"/>
              <w:bottom w:val="single" w:sz="2" w:space="0" w:color="auto"/>
              <w:right w:val="single" w:sz="2" w:space="0" w:color="auto"/>
            </w:tcBorders>
          </w:tcPr>
          <w:p w14:paraId="7A5FF6C8" w14:textId="239109E7" w:rsidR="00B2098E" w:rsidRPr="00BA0A81" w:rsidRDefault="00B2098E" w:rsidP="001719FC">
            <w:pPr>
              <w:tabs>
                <w:tab w:val="left" w:pos="1134"/>
              </w:tabs>
              <w:spacing w:before="60" w:after="60"/>
              <w:ind w:right="-142"/>
              <w:rPr>
                <w:rFonts w:ascii="Arial" w:hAnsi="Arial" w:cs="Arial"/>
                <w:sz w:val="20"/>
                <w:szCs w:val="20"/>
                <w:lang w:val="fr-FR"/>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2" w:type="dxa"/>
            <w:tcBorders>
              <w:top w:val="single" w:sz="2" w:space="0" w:color="auto"/>
              <w:left w:val="single" w:sz="2" w:space="0" w:color="auto"/>
              <w:bottom w:val="single" w:sz="2" w:space="0" w:color="auto"/>
              <w:right w:val="single" w:sz="2" w:space="0" w:color="auto"/>
            </w:tcBorders>
          </w:tcPr>
          <w:p w14:paraId="2AFF7936" w14:textId="493E184D"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2" w:type="dxa"/>
            <w:tcBorders>
              <w:top w:val="single" w:sz="2" w:space="0" w:color="auto"/>
              <w:left w:val="single" w:sz="2" w:space="0" w:color="auto"/>
              <w:bottom w:val="single" w:sz="2" w:space="0" w:color="auto"/>
              <w:right w:val="single" w:sz="2" w:space="0" w:color="auto"/>
            </w:tcBorders>
          </w:tcPr>
          <w:p w14:paraId="4E8B5702" w14:textId="279F2FD7" w:rsidR="00B2098E" w:rsidRPr="00BA0A81" w:rsidRDefault="00B2098E" w:rsidP="001719FC">
            <w:pPr>
              <w:tabs>
                <w:tab w:val="left" w:pos="1134"/>
              </w:tabs>
              <w:spacing w:before="60" w:after="60"/>
              <w:ind w:right="-142"/>
              <w:rPr>
                <w:rFonts w:ascii="Arial" w:hAnsi="Arial" w:cs="Arial"/>
                <w:sz w:val="20"/>
                <w:szCs w:val="20"/>
                <w:lang w:val="fr-FR"/>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85" w:type="dxa"/>
            <w:tcBorders>
              <w:top w:val="single" w:sz="2" w:space="0" w:color="auto"/>
              <w:left w:val="single" w:sz="2" w:space="0" w:color="auto"/>
              <w:bottom w:val="single" w:sz="2" w:space="0" w:color="auto"/>
              <w:right w:val="single" w:sz="2" w:space="0" w:color="auto"/>
            </w:tcBorders>
          </w:tcPr>
          <w:p w14:paraId="5295C769" w14:textId="298E71FB" w:rsidR="00B2098E" w:rsidRPr="00BA0A81" w:rsidRDefault="00B2098E" w:rsidP="001719FC">
            <w:pPr>
              <w:tabs>
                <w:tab w:val="left" w:pos="1134"/>
              </w:tabs>
              <w:spacing w:before="60" w:after="60"/>
              <w:ind w:right="-142"/>
              <w:jc w:val="right"/>
              <w:rPr>
                <w:rFonts w:ascii="Arial" w:hAnsi="Arial" w:cs="Arial"/>
                <w:sz w:val="20"/>
                <w:szCs w:val="20"/>
                <w:lang w:val="fr-FR"/>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B2098E" w:rsidRPr="00BA0A81" w14:paraId="407C0634" w14:textId="77777777" w:rsidTr="00BB008E">
        <w:trPr>
          <w:trHeight w:val="274"/>
        </w:trPr>
        <w:tc>
          <w:tcPr>
            <w:tcW w:w="2341" w:type="dxa"/>
            <w:tcBorders>
              <w:top w:val="single" w:sz="2" w:space="0" w:color="auto"/>
              <w:left w:val="single" w:sz="2" w:space="0" w:color="auto"/>
              <w:bottom w:val="single" w:sz="2" w:space="0" w:color="auto"/>
              <w:right w:val="single" w:sz="2" w:space="0" w:color="auto"/>
            </w:tcBorders>
          </w:tcPr>
          <w:p w14:paraId="6300F01B" w14:textId="71BB6601"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984" w:type="dxa"/>
            <w:tcBorders>
              <w:top w:val="single" w:sz="2" w:space="0" w:color="auto"/>
              <w:left w:val="single" w:sz="2" w:space="0" w:color="auto"/>
              <w:bottom w:val="single" w:sz="2" w:space="0" w:color="auto"/>
              <w:right w:val="single" w:sz="2" w:space="0" w:color="auto"/>
            </w:tcBorders>
          </w:tcPr>
          <w:p w14:paraId="360820D0" w14:textId="0E35B7E4"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2" w:type="dxa"/>
            <w:tcBorders>
              <w:top w:val="single" w:sz="2" w:space="0" w:color="auto"/>
              <w:left w:val="single" w:sz="2" w:space="0" w:color="auto"/>
              <w:bottom w:val="single" w:sz="2" w:space="0" w:color="auto"/>
              <w:right w:val="single" w:sz="2" w:space="0" w:color="auto"/>
            </w:tcBorders>
          </w:tcPr>
          <w:p w14:paraId="2FD31190" w14:textId="6E371E35"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2" w:type="dxa"/>
            <w:tcBorders>
              <w:top w:val="single" w:sz="2" w:space="0" w:color="auto"/>
              <w:left w:val="single" w:sz="2" w:space="0" w:color="auto"/>
              <w:bottom w:val="single" w:sz="2" w:space="0" w:color="auto"/>
              <w:right w:val="single" w:sz="2" w:space="0" w:color="auto"/>
            </w:tcBorders>
          </w:tcPr>
          <w:p w14:paraId="70DF9FB4" w14:textId="20FB0CE5"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85" w:type="dxa"/>
            <w:tcBorders>
              <w:top w:val="single" w:sz="2" w:space="0" w:color="auto"/>
              <w:left w:val="single" w:sz="2" w:space="0" w:color="auto"/>
              <w:bottom w:val="single" w:sz="2" w:space="0" w:color="auto"/>
              <w:right w:val="single" w:sz="2" w:space="0" w:color="auto"/>
            </w:tcBorders>
          </w:tcPr>
          <w:p w14:paraId="4DFEBBEB" w14:textId="58B7733D" w:rsidR="00B2098E" w:rsidRPr="00BA0A81" w:rsidRDefault="00B2098E" w:rsidP="001719FC">
            <w:pPr>
              <w:tabs>
                <w:tab w:val="left" w:pos="1134"/>
              </w:tabs>
              <w:spacing w:before="60" w:after="60"/>
              <w:ind w:right="-142"/>
              <w:jc w:val="right"/>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r w:rsidR="00B2098E" w:rsidRPr="00BA0A81" w14:paraId="056818DF" w14:textId="77777777" w:rsidTr="00BB008E">
        <w:trPr>
          <w:trHeight w:val="274"/>
        </w:trPr>
        <w:tc>
          <w:tcPr>
            <w:tcW w:w="2341" w:type="dxa"/>
            <w:tcBorders>
              <w:top w:val="single" w:sz="2" w:space="0" w:color="auto"/>
              <w:left w:val="single" w:sz="2" w:space="0" w:color="auto"/>
              <w:bottom w:val="single" w:sz="2" w:space="0" w:color="auto"/>
              <w:right w:val="single" w:sz="2" w:space="0" w:color="auto"/>
            </w:tcBorders>
          </w:tcPr>
          <w:p w14:paraId="105859EA" w14:textId="3D453863"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984" w:type="dxa"/>
            <w:tcBorders>
              <w:top w:val="single" w:sz="2" w:space="0" w:color="auto"/>
              <w:left w:val="single" w:sz="2" w:space="0" w:color="auto"/>
              <w:bottom w:val="single" w:sz="2" w:space="0" w:color="auto"/>
              <w:right w:val="single" w:sz="2" w:space="0" w:color="auto"/>
            </w:tcBorders>
          </w:tcPr>
          <w:p w14:paraId="287E10F2" w14:textId="3DDC588E"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2" w:type="dxa"/>
            <w:tcBorders>
              <w:top w:val="single" w:sz="2" w:space="0" w:color="auto"/>
              <w:left w:val="single" w:sz="2" w:space="0" w:color="auto"/>
              <w:bottom w:val="single" w:sz="2" w:space="0" w:color="auto"/>
              <w:right w:val="single" w:sz="2" w:space="0" w:color="auto"/>
            </w:tcBorders>
          </w:tcPr>
          <w:p w14:paraId="075CCA77" w14:textId="538EC818"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702" w:type="dxa"/>
            <w:tcBorders>
              <w:top w:val="single" w:sz="2" w:space="0" w:color="auto"/>
              <w:left w:val="single" w:sz="2" w:space="0" w:color="auto"/>
              <w:bottom w:val="single" w:sz="2" w:space="0" w:color="auto"/>
              <w:right w:val="single" w:sz="2" w:space="0" w:color="auto"/>
            </w:tcBorders>
          </w:tcPr>
          <w:p w14:paraId="0DCFF3B3" w14:textId="5A2A7319" w:rsidR="00B2098E" w:rsidRPr="00BA0A81" w:rsidRDefault="00B2098E" w:rsidP="001719FC">
            <w:pPr>
              <w:tabs>
                <w:tab w:val="left" w:pos="1134"/>
              </w:tabs>
              <w:spacing w:before="60" w:after="60"/>
              <w:ind w:right="-142"/>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c>
          <w:tcPr>
            <w:tcW w:w="1485" w:type="dxa"/>
            <w:tcBorders>
              <w:top w:val="single" w:sz="2" w:space="0" w:color="auto"/>
              <w:left w:val="single" w:sz="2" w:space="0" w:color="auto"/>
              <w:bottom w:val="single" w:sz="2" w:space="0" w:color="auto"/>
              <w:right w:val="single" w:sz="2" w:space="0" w:color="auto"/>
            </w:tcBorders>
          </w:tcPr>
          <w:p w14:paraId="7DC4E3E7" w14:textId="10CCC8D3" w:rsidR="00B2098E" w:rsidRPr="00BA0A81" w:rsidRDefault="00B2098E" w:rsidP="001719FC">
            <w:pPr>
              <w:tabs>
                <w:tab w:val="left" w:pos="1134"/>
              </w:tabs>
              <w:spacing w:before="60" w:after="60"/>
              <w:ind w:right="-142"/>
              <w:jc w:val="right"/>
              <w:rPr>
                <w:rFonts w:ascii="Arial" w:hAnsi="Arial" w:cs="Arial"/>
                <w:sz w:val="20"/>
                <w:szCs w:val="20"/>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p>
        </w:tc>
      </w:tr>
    </w:tbl>
    <w:p w14:paraId="1947D71D" w14:textId="74143ED6" w:rsidR="00B23853" w:rsidRPr="00BA0A81" w:rsidRDefault="00B23853">
      <w:pPr>
        <w:jc w:val="both"/>
        <w:rPr>
          <w:rFonts w:ascii="Arial" w:hAnsi="Arial" w:cs="Arial"/>
          <w:sz w:val="20"/>
          <w:szCs w:val="20"/>
        </w:rPr>
      </w:pPr>
    </w:p>
    <w:p w14:paraId="084C4D89" w14:textId="654B3D64" w:rsidR="003D196C" w:rsidRPr="00BA0A81" w:rsidRDefault="003D196C" w:rsidP="003D196C">
      <w:pPr>
        <w:jc w:val="both"/>
        <w:rPr>
          <w:rFonts w:ascii="Arial" w:hAnsi="Arial" w:cs="Arial"/>
          <w:sz w:val="20"/>
          <w:szCs w:val="20"/>
        </w:rPr>
      </w:pPr>
      <w:r w:rsidRPr="00BA0A81">
        <w:rPr>
          <w:rFonts w:ascii="Arial" w:hAnsi="Arial" w:cs="Arial"/>
          <w:sz w:val="20"/>
          <w:szCs w:val="20"/>
        </w:rPr>
        <w:t>Mir/Uns ist bekannt, dass die Angaben subventionserheblich im Sinne von § 264 des Strafgesetzbuches (StGB) sind und dass Subventionsbetrug nach dieser Vorschrift strafbar ist. Ich/Wir verpflichte(n) mich/uns, Ihnen unverzüglich Änderungen der vorgenannten Angaben zu übermitteln, sobald mir/uns diese bekannt werden.</w:t>
      </w:r>
    </w:p>
    <w:p w14:paraId="72472DE0" w14:textId="77777777" w:rsidR="00435970" w:rsidRPr="00BA0A81" w:rsidRDefault="00435970">
      <w:pPr>
        <w:jc w:val="both"/>
        <w:rPr>
          <w:rFonts w:ascii="Arial" w:hAnsi="Arial" w:cs="Arial"/>
          <w:sz w:val="18"/>
        </w:rPr>
      </w:pPr>
    </w:p>
    <w:p w14:paraId="2FB7D18D" w14:textId="77777777" w:rsidR="00160D59" w:rsidRPr="00BA0A81" w:rsidRDefault="00160D59">
      <w:pPr>
        <w:jc w:val="both"/>
        <w:rPr>
          <w:rFonts w:ascii="Arial" w:hAnsi="Arial" w:cs="Arial"/>
          <w:sz w:val="18"/>
        </w:rPr>
      </w:pPr>
    </w:p>
    <w:p w14:paraId="39EEECB5" w14:textId="77777777" w:rsidR="00160D59" w:rsidRPr="00BA0A81" w:rsidRDefault="00160D59">
      <w:pPr>
        <w:jc w:val="both"/>
        <w:rPr>
          <w:rFonts w:ascii="Arial" w:hAnsi="Arial" w:cs="Arial"/>
          <w:sz w:val="18"/>
          <w:u w:val="single"/>
        </w:rPr>
      </w:pPr>
    </w:p>
    <w:p w14:paraId="1DFBB778" w14:textId="6B0538F3" w:rsidR="00435970" w:rsidRPr="00BA0A81" w:rsidRDefault="00B2098E">
      <w:pPr>
        <w:jc w:val="both"/>
        <w:rPr>
          <w:rFonts w:ascii="Arial" w:hAnsi="Arial" w:cs="Arial"/>
          <w:sz w:val="18"/>
        </w:rPr>
      </w:pPr>
      <w:r w:rsidRPr="00BA0A81">
        <w:rPr>
          <w:rFonts w:ascii="Arial" w:hAnsi="Arial" w:cs="Arial"/>
          <w:sz w:val="20"/>
          <w:szCs w:val="20"/>
          <w:highlight w:val="lightGray"/>
        </w:rPr>
        <w:fldChar w:fldCharType="begin">
          <w:ffData>
            <w:name w:val="Text3"/>
            <w:enabled/>
            <w:calcOnExit w:val="0"/>
            <w:textInput/>
          </w:ffData>
        </w:fldChar>
      </w:r>
      <w:r w:rsidRPr="00BA0A81">
        <w:rPr>
          <w:rFonts w:ascii="Arial" w:hAnsi="Arial" w:cs="Arial"/>
          <w:sz w:val="20"/>
          <w:szCs w:val="20"/>
          <w:highlight w:val="lightGray"/>
        </w:rPr>
        <w:instrText xml:space="preserve"> FORMTEXT </w:instrText>
      </w:r>
      <w:r w:rsidRPr="00BA0A81">
        <w:rPr>
          <w:rFonts w:ascii="Arial" w:hAnsi="Arial" w:cs="Arial"/>
          <w:sz w:val="20"/>
          <w:szCs w:val="20"/>
          <w:highlight w:val="lightGray"/>
        </w:rPr>
      </w:r>
      <w:r w:rsidRPr="00BA0A81">
        <w:rPr>
          <w:rFonts w:ascii="Arial" w:hAnsi="Arial" w:cs="Arial"/>
          <w:sz w:val="20"/>
          <w:szCs w:val="20"/>
          <w:highlight w:val="lightGray"/>
        </w:rPr>
        <w:fldChar w:fldCharType="separate"/>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noProof/>
          <w:sz w:val="20"/>
          <w:szCs w:val="20"/>
          <w:highlight w:val="lightGray"/>
        </w:rPr>
        <w:t> </w:t>
      </w:r>
      <w:r w:rsidRPr="00BA0A81">
        <w:rPr>
          <w:rFonts w:ascii="Arial" w:hAnsi="Arial" w:cs="Arial"/>
          <w:sz w:val="20"/>
          <w:szCs w:val="20"/>
          <w:highlight w:val="lightGray"/>
        </w:rPr>
        <w:fldChar w:fldCharType="end"/>
      </w:r>
      <w:r w:rsidR="00602F03" w:rsidRPr="00BA0A81">
        <w:rPr>
          <w:rFonts w:ascii="Arial" w:hAnsi="Arial" w:cs="Arial"/>
          <w:sz w:val="18"/>
        </w:rPr>
        <w:t>_____________________________</w:t>
      </w:r>
      <w:r w:rsidR="00435970" w:rsidRPr="00BA0A81">
        <w:rPr>
          <w:rFonts w:ascii="Arial" w:hAnsi="Arial" w:cs="Arial"/>
          <w:sz w:val="18"/>
        </w:rPr>
        <w:t>____________________________________</w:t>
      </w:r>
      <w:r w:rsidR="003D196C" w:rsidRPr="00BA0A81">
        <w:rPr>
          <w:rFonts w:ascii="Arial" w:hAnsi="Arial" w:cs="Arial"/>
          <w:sz w:val="18"/>
        </w:rPr>
        <w:t>____</w:t>
      </w:r>
    </w:p>
    <w:p w14:paraId="663D7AC2" w14:textId="7AE4996B" w:rsidR="003D196C" w:rsidRPr="00BA0A81" w:rsidRDefault="00435970" w:rsidP="00CA7FB7">
      <w:pPr>
        <w:jc w:val="both"/>
        <w:rPr>
          <w:rFonts w:ascii="Arial" w:hAnsi="Arial" w:cs="Arial"/>
          <w:sz w:val="18"/>
        </w:rPr>
      </w:pPr>
      <w:r w:rsidRPr="00BA0A81">
        <w:rPr>
          <w:rFonts w:ascii="Arial" w:hAnsi="Arial" w:cs="Arial"/>
          <w:sz w:val="18"/>
        </w:rPr>
        <w:t>(Ort, Datum</w:t>
      </w:r>
      <w:r w:rsidR="00602F03" w:rsidRPr="00BA0A81">
        <w:rPr>
          <w:rFonts w:ascii="Arial" w:hAnsi="Arial" w:cs="Arial"/>
          <w:sz w:val="18"/>
        </w:rPr>
        <w:t xml:space="preserve">, </w:t>
      </w:r>
      <w:r w:rsidR="003D196C" w:rsidRPr="00BA0A81">
        <w:rPr>
          <w:rFonts w:ascii="Arial" w:hAnsi="Arial" w:cs="Arial"/>
          <w:sz w:val="18"/>
        </w:rPr>
        <w:t>Stempel/</w:t>
      </w:r>
      <w:r w:rsidRPr="00BA0A81">
        <w:rPr>
          <w:rFonts w:ascii="Arial" w:hAnsi="Arial" w:cs="Arial"/>
          <w:sz w:val="18"/>
        </w:rPr>
        <w:t>rechtsverbindliche Unterschrift des Antragstelle</w:t>
      </w:r>
      <w:r w:rsidR="00871DF4" w:rsidRPr="00BA0A81">
        <w:rPr>
          <w:rFonts w:ascii="Arial" w:hAnsi="Arial" w:cs="Arial"/>
          <w:sz w:val="18"/>
        </w:rPr>
        <w:t>nden bzw. der zur Vertretung des antragstellenden Unternehmens berechtigten natürlichen Person</w:t>
      </w:r>
      <w:r w:rsidRPr="00BA0A81">
        <w:rPr>
          <w:rFonts w:ascii="Arial" w:hAnsi="Arial" w:cs="Arial"/>
          <w:sz w:val="18"/>
        </w:rPr>
        <w:t>)</w:t>
      </w:r>
    </w:p>
    <w:sectPr w:rsidR="003D196C" w:rsidRPr="00BA0A81" w:rsidSect="00733D3E">
      <w:headerReference w:type="even" r:id="rId13"/>
      <w:headerReference w:type="default" r:id="rId14"/>
      <w:footerReference w:type="even" r:id="rId15"/>
      <w:footerReference w:type="default" r:id="rId16"/>
      <w:headerReference w:type="first" r:id="rId17"/>
      <w:footerReference w:type="first" r:id="rId18"/>
      <w:pgSz w:w="11906" w:h="16838" w:code="9"/>
      <w:pgMar w:top="709" w:right="1133" w:bottom="851" w:left="1418"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A0B89" w14:textId="77777777" w:rsidR="00E708BC" w:rsidRDefault="00E708BC">
      <w:r>
        <w:separator/>
      </w:r>
    </w:p>
  </w:endnote>
  <w:endnote w:type="continuationSeparator" w:id="0">
    <w:p w14:paraId="5F07368E" w14:textId="77777777" w:rsidR="00E708BC" w:rsidRDefault="00E7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7E4F" w14:textId="77777777" w:rsidR="00733D3E" w:rsidRDefault="00733D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BE31" w14:textId="77777777" w:rsidR="00733D3E" w:rsidRDefault="00733D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6BD7" w14:textId="77777777" w:rsidR="00733D3E" w:rsidRDefault="00733D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04ACD" w14:textId="77777777" w:rsidR="00E708BC" w:rsidRDefault="00E708BC">
      <w:r>
        <w:separator/>
      </w:r>
    </w:p>
  </w:footnote>
  <w:footnote w:type="continuationSeparator" w:id="0">
    <w:p w14:paraId="67B709AE" w14:textId="77777777" w:rsidR="00E708BC" w:rsidRDefault="00E708BC">
      <w:r>
        <w:continuationSeparator/>
      </w:r>
    </w:p>
  </w:footnote>
  <w:footnote w:id="1">
    <w:p w14:paraId="57CFCC99" w14:textId="77777777" w:rsidR="009B43AF" w:rsidRPr="003D4A13" w:rsidRDefault="009B43AF" w:rsidP="009B43AF">
      <w:pPr>
        <w:pStyle w:val="Funotentext"/>
        <w:rPr>
          <w:rFonts w:ascii="Arial" w:hAnsi="Arial" w:cs="Arial"/>
          <w:sz w:val="16"/>
          <w:szCs w:val="16"/>
        </w:rPr>
      </w:pPr>
      <w:r w:rsidRPr="003D4A13">
        <w:rPr>
          <w:rStyle w:val="Funotenzeichen"/>
          <w:rFonts w:ascii="Arial" w:hAnsi="Arial" w:cs="Arial"/>
          <w:sz w:val="16"/>
          <w:szCs w:val="16"/>
        </w:rPr>
        <w:footnoteRef/>
      </w:r>
      <w:r w:rsidRPr="003D4A13">
        <w:rPr>
          <w:rFonts w:ascii="Arial" w:hAnsi="Arial" w:cs="Arial"/>
          <w:sz w:val="16"/>
          <w:szCs w:val="16"/>
        </w:rPr>
        <w:t xml:space="preserve"> Nur bei LEADER-Projekten erforderlich. Keine Angaben bei ELR-Projekten notwendig.</w:t>
      </w:r>
    </w:p>
  </w:footnote>
  <w:footnote w:id="2">
    <w:p w14:paraId="213E1BBB" w14:textId="01E1F598" w:rsidR="00114D26" w:rsidRDefault="00114D26" w:rsidP="00114D26">
      <w:pPr>
        <w:pStyle w:val="Funotentext"/>
      </w:pPr>
      <w:r w:rsidRPr="00114D26">
        <w:rPr>
          <w:rStyle w:val="Funotenzeichen"/>
          <w:sz w:val="16"/>
          <w:szCs w:val="16"/>
        </w:rPr>
        <w:footnoteRef/>
      </w:r>
      <w:r w:rsidRPr="00114D26">
        <w:rPr>
          <w:sz w:val="16"/>
          <w:szCs w:val="16"/>
        </w:rPr>
        <w:t xml:space="preserve"> In diesem Merkblatt verwendete Bezeichnungen wie „Anteilseigner“ und „Gesellschafter“ werden geschlechtsunspezifisch verwendet</w:t>
      </w:r>
      <w:r w:rsidR="00150183">
        <w:rPr>
          <w:sz w:val="16"/>
          <w:szCs w:val="16"/>
        </w:rPr>
        <w:t>,</w:t>
      </w:r>
      <w:r w:rsidRPr="00114D26">
        <w:rPr>
          <w:sz w:val="16"/>
          <w:szCs w:val="16"/>
        </w:rPr>
        <w:t xml:space="preserve"> um den Gesetzeswortlaut von Artikel 2 Absatz 2 der Verordnung (EU) 2023/2831 wortgetreu wiederzugeben.</w:t>
      </w:r>
    </w:p>
  </w:footnote>
  <w:footnote w:id="3">
    <w:p w14:paraId="0CE1A2F5" w14:textId="7ADC93C8" w:rsidR="0053554C" w:rsidRPr="00114D26" w:rsidRDefault="0053554C">
      <w:pPr>
        <w:pStyle w:val="Funotentext"/>
        <w:rPr>
          <w:sz w:val="16"/>
          <w:szCs w:val="16"/>
        </w:rPr>
      </w:pPr>
      <w:r w:rsidRPr="00114D26">
        <w:rPr>
          <w:rStyle w:val="Funotenzeichen"/>
          <w:sz w:val="16"/>
          <w:szCs w:val="16"/>
        </w:rPr>
        <w:footnoteRef/>
      </w:r>
      <w:r w:rsidRPr="00114D26">
        <w:rPr>
          <w:sz w:val="16"/>
          <w:szCs w:val="16"/>
        </w:rPr>
        <w:t xml:space="preserve"> Sofern De-minimis Beihilfe beantragt wurde; anstatt Datum Bewilligung die Worte „beantragt“ eintragen</w:t>
      </w:r>
    </w:p>
  </w:footnote>
  <w:footnote w:id="4">
    <w:p w14:paraId="3C5ADA29" w14:textId="7A08ED34" w:rsidR="0053554C" w:rsidRPr="00114D26" w:rsidRDefault="0053554C">
      <w:pPr>
        <w:pStyle w:val="Funotentext"/>
        <w:rPr>
          <w:sz w:val="16"/>
          <w:szCs w:val="16"/>
        </w:rPr>
      </w:pPr>
      <w:r w:rsidRPr="00114D26">
        <w:rPr>
          <w:rStyle w:val="Funotenzeichen"/>
          <w:sz w:val="16"/>
          <w:szCs w:val="16"/>
        </w:rPr>
        <w:footnoteRef/>
      </w:r>
      <w:r w:rsidRPr="00114D26">
        <w:rPr>
          <w:sz w:val="16"/>
          <w:szCs w:val="16"/>
        </w:rPr>
        <w:t xml:space="preserve"> Ggf. Subventionswert (bzw. Bruttosubventionsäquivalent) eintragen</w:t>
      </w:r>
    </w:p>
  </w:footnote>
  <w:footnote w:id="5">
    <w:p w14:paraId="7E6AADE0" w14:textId="5D9D63C2" w:rsidR="00114D26" w:rsidRDefault="00114D26" w:rsidP="008F2182">
      <w:pPr>
        <w:pStyle w:val="Funotentext"/>
      </w:pPr>
      <w:r w:rsidRPr="00114D26">
        <w:rPr>
          <w:rStyle w:val="Funotenzeichen"/>
          <w:sz w:val="16"/>
          <w:szCs w:val="16"/>
        </w:rPr>
        <w:footnoteRef/>
      </w:r>
      <w:r w:rsidRPr="00114D26">
        <w:rPr>
          <w:sz w:val="16"/>
          <w:szCs w:val="16"/>
        </w:rPr>
        <w:t xml:space="preserve"> Ggf. Subventionswert (bzw. Bruttosubventionsäquivalent) eintragen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45DF" w14:textId="77777777" w:rsidR="00115EED" w:rsidRPr="00115EED" w:rsidRDefault="00115EED">
    <w:pPr>
      <w:pStyle w:val="Kopfzeile"/>
      <w:rPr>
        <w:rFonts w:ascii="Arial" w:hAnsi="Arial"/>
        <w:sz w:val="18"/>
        <w:szCs w:val="18"/>
      </w:rPr>
    </w:pPr>
    <w:r w:rsidRPr="002941F6">
      <w:rPr>
        <w:rFonts w:ascii="Arial" w:hAnsi="Arial"/>
        <w:sz w:val="18"/>
        <w:szCs w:val="18"/>
      </w:rPr>
      <w:t>Seite</w:t>
    </w:r>
    <w:r>
      <w:rPr>
        <w:rFonts w:ascii="Arial" w:hAnsi="Arial"/>
        <w:sz w:val="18"/>
        <w:szCs w:val="18"/>
      </w:rPr>
      <w:t xml:space="preserve"> 2</w:t>
    </w:r>
    <w:r w:rsidRPr="002941F6">
      <w:rPr>
        <w:rFonts w:ascii="Arial" w:hAnsi="Arial"/>
        <w:sz w:val="18"/>
        <w:szCs w:val="18"/>
      </w:rPr>
      <w:t xml:space="preserve"> der De-minimis-Erklärung </w:t>
    </w:r>
    <w:r w:rsidRPr="002941F6">
      <w:rPr>
        <w:rFonts w:ascii="Arial" w:hAnsi="Arial"/>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297"/>
      <w:gridCol w:w="3058"/>
    </w:tblGrid>
    <w:tr w:rsidR="0082611D" w14:paraId="40C01BBC" w14:textId="77777777" w:rsidTr="00EB7DE1">
      <w:tc>
        <w:tcPr>
          <w:tcW w:w="6768" w:type="dxa"/>
          <w:shd w:val="clear" w:color="auto" w:fill="auto"/>
        </w:tcPr>
        <w:p w14:paraId="5C8BC79F" w14:textId="003C24B3" w:rsidR="0082611D" w:rsidRPr="00EB7DE1" w:rsidRDefault="0082611D" w:rsidP="00733D3E">
          <w:pPr>
            <w:pStyle w:val="Kopfzeile"/>
            <w:rPr>
              <w:rFonts w:ascii="Arial" w:hAnsi="Arial"/>
              <w:sz w:val="18"/>
              <w:szCs w:val="18"/>
            </w:rPr>
          </w:pPr>
          <w:r w:rsidRPr="00EB7DE1">
            <w:rPr>
              <w:rFonts w:ascii="Arial" w:hAnsi="Arial"/>
              <w:sz w:val="18"/>
              <w:szCs w:val="18"/>
            </w:rPr>
            <w:t xml:space="preserve">Seite </w:t>
          </w:r>
          <w:r w:rsidR="005879CA" w:rsidRPr="00EB7DE1">
            <w:rPr>
              <w:rFonts w:ascii="Arial" w:hAnsi="Arial"/>
              <w:sz w:val="18"/>
              <w:szCs w:val="18"/>
            </w:rPr>
            <w:t>3</w:t>
          </w:r>
          <w:r w:rsidRPr="00EB7DE1">
            <w:rPr>
              <w:rFonts w:ascii="Arial" w:hAnsi="Arial"/>
              <w:sz w:val="18"/>
              <w:szCs w:val="18"/>
            </w:rPr>
            <w:t xml:space="preserve"> der De-minimis-Erklärung</w:t>
          </w:r>
          <w:r w:rsidRPr="00EB7DE1">
            <w:rPr>
              <w:rFonts w:ascii="Arial" w:hAnsi="Arial"/>
              <w:sz w:val="18"/>
              <w:szCs w:val="18"/>
            </w:rPr>
            <w:br/>
          </w:r>
        </w:p>
      </w:tc>
      <w:tc>
        <w:tcPr>
          <w:tcW w:w="3293" w:type="dxa"/>
          <w:shd w:val="clear" w:color="auto" w:fill="auto"/>
        </w:tcPr>
        <w:p w14:paraId="79760C3B" w14:textId="77777777" w:rsidR="0082611D" w:rsidRPr="00EB7DE1" w:rsidRDefault="0082611D" w:rsidP="00EB7DE1">
          <w:pPr>
            <w:pStyle w:val="Kopfzeile"/>
            <w:jc w:val="right"/>
            <w:rPr>
              <w:rFonts w:ascii="Arial" w:hAnsi="Arial"/>
            </w:rPr>
          </w:pPr>
        </w:p>
      </w:tc>
    </w:tr>
  </w:tbl>
  <w:p w14:paraId="5EBB7BBB" w14:textId="77777777" w:rsidR="0082611D" w:rsidRDefault="0082611D">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Look w:val="01E0" w:firstRow="1" w:lastRow="1" w:firstColumn="1" w:lastColumn="1" w:noHBand="0" w:noVBand="0"/>
    </w:tblPr>
    <w:tblGrid>
      <w:gridCol w:w="6450"/>
      <w:gridCol w:w="3615"/>
    </w:tblGrid>
    <w:tr w:rsidR="0082611D" w:rsidRPr="005879CA" w14:paraId="27656C6F" w14:textId="77777777" w:rsidTr="00864731">
      <w:tc>
        <w:tcPr>
          <w:tcW w:w="6450" w:type="dxa"/>
          <w:shd w:val="clear" w:color="auto" w:fill="auto"/>
        </w:tcPr>
        <w:p w14:paraId="1D78AD11" w14:textId="77777777" w:rsidR="0082611D" w:rsidRPr="00EB7DE1" w:rsidRDefault="0082611D" w:rsidP="00E1496D">
          <w:pPr>
            <w:pStyle w:val="Kopfzeile"/>
            <w:rPr>
              <w:rFonts w:ascii="Arial" w:hAnsi="Arial"/>
              <w:sz w:val="16"/>
              <w:szCs w:val="16"/>
            </w:rPr>
          </w:pPr>
        </w:p>
      </w:tc>
      <w:tc>
        <w:tcPr>
          <w:tcW w:w="3615" w:type="dxa"/>
          <w:shd w:val="clear" w:color="auto" w:fill="auto"/>
        </w:tcPr>
        <w:p w14:paraId="680F44AF" w14:textId="77777777" w:rsidR="00864731" w:rsidRPr="00EB7DE1" w:rsidRDefault="00864731" w:rsidP="00864731">
          <w:pPr>
            <w:pStyle w:val="Kopfzeile"/>
            <w:jc w:val="right"/>
            <w:rPr>
              <w:rFonts w:ascii="Arial" w:hAnsi="Arial"/>
              <w:noProof/>
              <w:sz w:val="16"/>
              <w:szCs w:val="16"/>
            </w:rPr>
          </w:pPr>
          <w:r w:rsidRPr="00EB7DE1">
            <w:rPr>
              <w:rFonts w:ascii="Arial" w:hAnsi="Arial"/>
              <w:noProof/>
              <w:sz w:val="16"/>
              <w:szCs w:val="16"/>
            </w:rPr>
            <w:t>De-minimis Erklärung</w:t>
          </w:r>
        </w:p>
        <w:p w14:paraId="399417C1" w14:textId="550E5A87" w:rsidR="0082611D" w:rsidRPr="00EB7DE1" w:rsidRDefault="005879CA" w:rsidP="00EB7DE1">
          <w:pPr>
            <w:pStyle w:val="Kopfzeile"/>
            <w:jc w:val="right"/>
            <w:rPr>
              <w:rFonts w:ascii="Arial" w:hAnsi="Arial"/>
              <w:noProof/>
              <w:sz w:val="16"/>
              <w:szCs w:val="16"/>
            </w:rPr>
          </w:pPr>
          <w:r w:rsidRPr="00EB7DE1">
            <w:rPr>
              <w:rFonts w:ascii="Arial" w:hAnsi="Arial"/>
              <w:noProof/>
              <w:sz w:val="16"/>
              <w:szCs w:val="16"/>
            </w:rPr>
            <w:t>Anlage zum Förderantrag</w:t>
          </w:r>
        </w:p>
        <w:p w14:paraId="5D9B3C4E" w14:textId="73FD480B" w:rsidR="005879CA" w:rsidRPr="00EB7DE1" w:rsidRDefault="005879CA" w:rsidP="00114D26">
          <w:pPr>
            <w:pStyle w:val="Kopfzeile"/>
            <w:jc w:val="right"/>
            <w:rPr>
              <w:rFonts w:ascii="Arial" w:hAnsi="Arial"/>
              <w:sz w:val="16"/>
              <w:szCs w:val="16"/>
            </w:rPr>
          </w:pPr>
          <w:r w:rsidRPr="00F86EAB">
            <w:rPr>
              <w:rFonts w:ascii="Arial" w:hAnsi="Arial"/>
              <w:sz w:val="16"/>
              <w:szCs w:val="16"/>
            </w:rPr>
            <w:t>Stand</w:t>
          </w:r>
          <w:r w:rsidR="00F86EAB">
            <w:rPr>
              <w:rFonts w:ascii="Arial" w:hAnsi="Arial"/>
              <w:sz w:val="16"/>
              <w:szCs w:val="16"/>
            </w:rPr>
            <w:t xml:space="preserve"> </w:t>
          </w:r>
          <w:r w:rsidR="00183FDF">
            <w:rPr>
              <w:rFonts w:ascii="Arial" w:hAnsi="Arial"/>
              <w:sz w:val="16"/>
              <w:szCs w:val="16"/>
            </w:rPr>
            <w:t>0</w:t>
          </w:r>
          <w:r w:rsidR="00114D26">
            <w:rPr>
              <w:rFonts w:ascii="Arial" w:hAnsi="Arial"/>
              <w:sz w:val="16"/>
              <w:szCs w:val="16"/>
            </w:rPr>
            <w:t>8</w:t>
          </w:r>
          <w:r w:rsidR="00183FDF">
            <w:rPr>
              <w:rFonts w:ascii="Arial" w:hAnsi="Arial"/>
              <w:sz w:val="16"/>
              <w:szCs w:val="16"/>
            </w:rPr>
            <w:t>/2024</w:t>
          </w:r>
        </w:p>
      </w:tc>
    </w:tr>
  </w:tbl>
  <w:p w14:paraId="78FD9312" w14:textId="77777777" w:rsidR="0082611D" w:rsidRPr="005879CA" w:rsidRDefault="0082611D">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D25"/>
    <w:multiLevelType w:val="hybridMultilevel"/>
    <w:tmpl w:val="07A6CDFE"/>
    <w:lvl w:ilvl="0" w:tplc="16B43A76">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03D41"/>
    <w:multiLevelType w:val="hybridMultilevel"/>
    <w:tmpl w:val="370C59FC"/>
    <w:lvl w:ilvl="0" w:tplc="63CA91F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F2196"/>
    <w:multiLevelType w:val="hybridMultilevel"/>
    <w:tmpl w:val="B112A0A8"/>
    <w:lvl w:ilvl="0" w:tplc="66A8D8A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E5495E"/>
    <w:multiLevelType w:val="multilevel"/>
    <w:tmpl w:val="DDBCF182"/>
    <w:lvl w:ilvl="0">
      <w:start w:val="1"/>
      <w:numFmt w:val="bullet"/>
      <w:lvlText w:val=""/>
      <w:lvlJc w:val="left"/>
      <w:pPr>
        <w:tabs>
          <w:tab w:val="num" w:pos="2835"/>
        </w:tabs>
        <w:ind w:left="284" w:firstLine="19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A10D8"/>
    <w:multiLevelType w:val="hybridMultilevel"/>
    <w:tmpl w:val="DDD61A58"/>
    <w:lvl w:ilvl="0" w:tplc="0407000F">
      <w:start w:val="1"/>
      <w:numFmt w:val="decimal"/>
      <w:lvlText w:val="%1."/>
      <w:lvlJc w:val="left"/>
      <w:pPr>
        <w:ind w:left="367" w:hanging="360"/>
      </w:pPr>
      <w:rPr>
        <w:rFonts w:hint="default"/>
      </w:rPr>
    </w:lvl>
    <w:lvl w:ilvl="1" w:tplc="04070003" w:tentative="1">
      <w:start w:val="1"/>
      <w:numFmt w:val="bullet"/>
      <w:lvlText w:val="o"/>
      <w:lvlJc w:val="left"/>
      <w:pPr>
        <w:ind w:left="1087" w:hanging="360"/>
      </w:pPr>
      <w:rPr>
        <w:rFonts w:ascii="Courier New" w:hAnsi="Courier New" w:hint="default"/>
      </w:rPr>
    </w:lvl>
    <w:lvl w:ilvl="2" w:tplc="04070005" w:tentative="1">
      <w:start w:val="1"/>
      <w:numFmt w:val="bullet"/>
      <w:lvlText w:val=""/>
      <w:lvlJc w:val="left"/>
      <w:pPr>
        <w:ind w:left="1807" w:hanging="360"/>
      </w:pPr>
      <w:rPr>
        <w:rFonts w:ascii="Wingdings" w:hAnsi="Wingdings" w:hint="default"/>
      </w:rPr>
    </w:lvl>
    <w:lvl w:ilvl="3" w:tplc="04070001" w:tentative="1">
      <w:start w:val="1"/>
      <w:numFmt w:val="bullet"/>
      <w:lvlText w:val=""/>
      <w:lvlJc w:val="left"/>
      <w:pPr>
        <w:ind w:left="2527" w:hanging="360"/>
      </w:pPr>
      <w:rPr>
        <w:rFonts w:ascii="Symbol" w:hAnsi="Symbol" w:hint="default"/>
      </w:rPr>
    </w:lvl>
    <w:lvl w:ilvl="4" w:tplc="04070003" w:tentative="1">
      <w:start w:val="1"/>
      <w:numFmt w:val="bullet"/>
      <w:lvlText w:val="o"/>
      <w:lvlJc w:val="left"/>
      <w:pPr>
        <w:ind w:left="3247" w:hanging="360"/>
      </w:pPr>
      <w:rPr>
        <w:rFonts w:ascii="Courier New" w:hAnsi="Courier New" w:hint="default"/>
      </w:rPr>
    </w:lvl>
    <w:lvl w:ilvl="5" w:tplc="04070005" w:tentative="1">
      <w:start w:val="1"/>
      <w:numFmt w:val="bullet"/>
      <w:lvlText w:val=""/>
      <w:lvlJc w:val="left"/>
      <w:pPr>
        <w:ind w:left="3967" w:hanging="360"/>
      </w:pPr>
      <w:rPr>
        <w:rFonts w:ascii="Wingdings" w:hAnsi="Wingdings" w:hint="default"/>
      </w:rPr>
    </w:lvl>
    <w:lvl w:ilvl="6" w:tplc="04070001" w:tentative="1">
      <w:start w:val="1"/>
      <w:numFmt w:val="bullet"/>
      <w:lvlText w:val=""/>
      <w:lvlJc w:val="left"/>
      <w:pPr>
        <w:ind w:left="4687" w:hanging="360"/>
      </w:pPr>
      <w:rPr>
        <w:rFonts w:ascii="Symbol" w:hAnsi="Symbol" w:hint="default"/>
      </w:rPr>
    </w:lvl>
    <w:lvl w:ilvl="7" w:tplc="04070003" w:tentative="1">
      <w:start w:val="1"/>
      <w:numFmt w:val="bullet"/>
      <w:lvlText w:val="o"/>
      <w:lvlJc w:val="left"/>
      <w:pPr>
        <w:ind w:left="5407" w:hanging="360"/>
      </w:pPr>
      <w:rPr>
        <w:rFonts w:ascii="Courier New" w:hAnsi="Courier New" w:hint="default"/>
      </w:rPr>
    </w:lvl>
    <w:lvl w:ilvl="8" w:tplc="04070005" w:tentative="1">
      <w:start w:val="1"/>
      <w:numFmt w:val="bullet"/>
      <w:lvlText w:val=""/>
      <w:lvlJc w:val="left"/>
      <w:pPr>
        <w:ind w:left="6127" w:hanging="360"/>
      </w:pPr>
      <w:rPr>
        <w:rFonts w:ascii="Wingdings" w:hAnsi="Wingdings" w:hint="default"/>
      </w:rPr>
    </w:lvl>
  </w:abstractNum>
  <w:abstractNum w:abstractNumId="5" w15:restartNumberingAfterBreak="0">
    <w:nsid w:val="3C223791"/>
    <w:multiLevelType w:val="multilevel"/>
    <w:tmpl w:val="797891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E5ECF"/>
    <w:multiLevelType w:val="hybridMultilevel"/>
    <w:tmpl w:val="C834E898"/>
    <w:lvl w:ilvl="0" w:tplc="04070001">
      <w:start w:val="1"/>
      <w:numFmt w:val="bullet"/>
      <w:lvlText w:val=""/>
      <w:lvlJc w:val="left"/>
      <w:pPr>
        <w:ind w:left="367" w:hanging="360"/>
      </w:pPr>
      <w:rPr>
        <w:rFonts w:ascii="Symbol" w:hAnsi="Symbol" w:hint="default"/>
      </w:rPr>
    </w:lvl>
    <w:lvl w:ilvl="1" w:tplc="04070003" w:tentative="1">
      <w:start w:val="1"/>
      <w:numFmt w:val="bullet"/>
      <w:lvlText w:val="o"/>
      <w:lvlJc w:val="left"/>
      <w:pPr>
        <w:ind w:left="1087" w:hanging="360"/>
      </w:pPr>
      <w:rPr>
        <w:rFonts w:ascii="Courier New" w:hAnsi="Courier New" w:hint="default"/>
      </w:rPr>
    </w:lvl>
    <w:lvl w:ilvl="2" w:tplc="04070005" w:tentative="1">
      <w:start w:val="1"/>
      <w:numFmt w:val="bullet"/>
      <w:lvlText w:val=""/>
      <w:lvlJc w:val="left"/>
      <w:pPr>
        <w:ind w:left="1807" w:hanging="360"/>
      </w:pPr>
      <w:rPr>
        <w:rFonts w:ascii="Wingdings" w:hAnsi="Wingdings" w:hint="default"/>
      </w:rPr>
    </w:lvl>
    <w:lvl w:ilvl="3" w:tplc="04070001" w:tentative="1">
      <w:start w:val="1"/>
      <w:numFmt w:val="bullet"/>
      <w:lvlText w:val=""/>
      <w:lvlJc w:val="left"/>
      <w:pPr>
        <w:ind w:left="2527" w:hanging="360"/>
      </w:pPr>
      <w:rPr>
        <w:rFonts w:ascii="Symbol" w:hAnsi="Symbol" w:hint="default"/>
      </w:rPr>
    </w:lvl>
    <w:lvl w:ilvl="4" w:tplc="04070003" w:tentative="1">
      <w:start w:val="1"/>
      <w:numFmt w:val="bullet"/>
      <w:lvlText w:val="o"/>
      <w:lvlJc w:val="left"/>
      <w:pPr>
        <w:ind w:left="3247" w:hanging="360"/>
      </w:pPr>
      <w:rPr>
        <w:rFonts w:ascii="Courier New" w:hAnsi="Courier New" w:hint="default"/>
      </w:rPr>
    </w:lvl>
    <w:lvl w:ilvl="5" w:tplc="04070005" w:tentative="1">
      <w:start w:val="1"/>
      <w:numFmt w:val="bullet"/>
      <w:lvlText w:val=""/>
      <w:lvlJc w:val="left"/>
      <w:pPr>
        <w:ind w:left="3967" w:hanging="360"/>
      </w:pPr>
      <w:rPr>
        <w:rFonts w:ascii="Wingdings" w:hAnsi="Wingdings" w:hint="default"/>
      </w:rPr>
    </w:lvl>
    <w:lvl w:ilvl="6" w:tplc="04070001" w:tentative="1">
      <w:start w:val="1"/>
      <w:numFmt w:val="bullet"/>
      <w:lvlText w:val=""/>
      <w:lvlJc w:val="left"/>
      <w:pPr>
        <w:ind w:left="4687" w:hanging="360"/>
      </w:pPr>
      <w:rPr>
        <w:rFonts w:ascii="Symbol" w:hAnsi="Symbol" w:hint="default"/>
      </w:rPr>
    </w:lvl>
    <w:lvl w:ilvl="7" w:tplc="04070003" w:tentative="1">
      <w:start w:val="1"/>
      <w:numFmt w:val="bullet"/>
      <w:lvlText w:val="o"/>
      <w:lvlJc w:val="left"/>
      <w:pPr>
        <w:ind w:left="5407" w:hanging="360"/>
      </w:pPr>
      <w:rPr>
        <w:rFonts w:ascii="Courier New" w:hAnsi="Courier New" w:hint="default"/>
      </w:rPr>
    </w:lvl>
    <w:lvl w:ilvl="8" w:tplc="04070005" w:tentative="1">
      <w:start w:val="1"/>
      <w:numFmt w:val="bullet"/>
      <w:lvlText w:val=""/>
      <w:lvlJc w:val="left"/>
      <w:pPr>
        <w:ind w:left="6127" w:hanging="360"/>
      </w:pPr>
      <w:rPr>
        <w:rFonts w:ascii="Wingdings" w:hAnsi="Wingdings" w:hint="default"/>
      </w:rPr>
    </w:lvl>
  </w:abstractNum>
  <w:abstractNum w:abstractNumId="7" w15:restartNumberingAfterBreak="0">
    <w:nsid w:val="51915D4F"/>
    <w:multiLevelType w:val="multilevel"/>
    <w:tmpl w:val="F148F4E4"/>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727E2D"/>
    <w:multiLevelType w:val="hybridMultilevel"/>
    <w:tmpl w:val="49D024C0"/>
    <w:lvl w:ilvl="0" w:tplc="FF90D2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686A7BA6"/>
    <w:multiLevelType w:val="hybridMultilevel"/>
    <w:tmpl w:val="797891B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22EAA"/>
    <w:multiLevelType w:val="hybridMultilevel"/>
    <w:tmpl w:val="044AFB9E"/>
    <w:lvl w:ilvl="0" w:tplc="9EAEDF88">
      <w:start w:val="1"/>
      <w:numFmt w:val="bullet"/>
      <w:lvlText w:val=""/>
      <w:lvlJc w:val="left"/>
      <w:pPr>
        <w:ind w:left="367" w:hanging="360"/>
      </w:pPr>
      <w:rPr>
        <w:rFonts w:ascii="Symbol" w:hAnsi="Symbol" w:hint="default"/>
      </w:rPr>
    </w:lvl>
    <w:lvl w:ilvl="1" w:tplc="04070003" w:tentative="1">
      <w:start w:val="1"/>
      <w:numFmt w:val="bullet"/>
      <w:lvlText w:val="o"/>
      <w:lvlJc w:val="left"/>
      <w:pPr>
        <w:ind w:left="1087" w:hanging="360"/>
      </w:pPr>
      <w:rPr>
        <w:rFonts w:ascii="Courier New" w:hAnsi="Courier New" w:hint="default"/>
      </w:rPr>
    </w:lvl>
    <w:lvl w:ilvl="2" w:tplc="04070005" w:tentative="1">
      <w:start w:val="1"/>
      <w:numFmt w:val="bullet"/>
      <w:lvlText w:val=""/>
      <w:lvlJc w:val="left"/>
      <w:pPr>
        <w:ind w:left="1807" w:hanging="360"/>
      </w:pPr>
      <w:rPr>
        <w:rFonts w:ascii="Wingdings" w:hAnsi="Wingdings" w:hint="default"/>
      </w:rPr>
    </w:lvl>
    <w:lvl w:ilvl="3" w:tplc="04070001" w:tentative="1">
      <w:start w:val="1"/>
      <w:numFmt w:val="bullet"/>
      <w:lvlText w:val=""/>
      <w:lvlJc w:val="left"/>
      <w:pPr>
        <w:ind w:left="2527" w:hanging="360"/>
      </w:pPr>
      <w:rPr>
        <w:rFonts w:ascii="Symbol" w:hAnsi="Symbol" w:hint="default"/>
      </w:rPr>
    </w:lvl>
    <w:lvl w:ilvl="4" w:tplc="04070003" w:tentative="1">
      <w:start w:val="1"/>
      <w:numFmt w:val="bullet"/>
      <w:lvlText w:val="o"/>
      <w:lvlJc w:val="left"/>
      <w:pPr>
        <w:ind w:left="3247" w:hanging="360"/>
      </w:pPr>
      <w:rPr>
        <w:rFonts w:ascii="Courier New" w:hAnsi="Courier New" w:hint="default"/>
      </w:rPr>
    </w:lvl>
    <w:lvl w:ilvl="5" w:tplc="04070005" w:tentative="1">
      <w:start w:val="1"/>
      <w:numFmt w:val="bullet"/>
      <w:lvlText w:val=""/>
      <w:lvlJc w:val="left"/>
      <w:pPr>
        <w:ind w:left="3967" w:hanging="360"/>
      </w:pPr>
      <w:rPr>
        <w:rFonts w:ascii="Wingdings" w:hAnsi="Wingdings" w:hint="default"/>
      </w:rPr>
    </w:lvl>
    <w:lvl w:ilvl="6" w:tplc="04070001" w:tentative="1">
      <w:start w:val="1"/>
      <w:numFmt w:val="bullet"/>
      <w:lvlText w:val=""/>
      <w:lvlJc w:val="left"/>
      <w:pPr>
        <w:ind w:left="4687" w:hanging="360"/>
      </w:pPr>
      <w:rPr>
        <w:rFonts w:ascii="Symbol" w:hAnsi="Symbol" w:hint="default"/>
      </w:rPr>
    </w:lvl>
    <w:lvl w:ilvl="7" w:tplc="04070003" w:tentative="1">
      <w:start w:val="1"/>
      <w:numFmt w:val="bullet"/>
      <w:lvlText w:val="o"/>
      <w:lvlJc w:val="left"/>
      <w:pPr>
        <w:ind w:left="5407" w:hanging="360"/>
      </w:pPr>
      <w:rPr>
        <w:rFonts w:ascii="Courier New" w:hAnsi="Courier New" w:hint="default"/>
      </w:rPr>
    </w:lvl>
    <w:lvl w:ilvl="8" w:tplc="04070005" w:tentative="1">
      <w:start w:val="1"/>
      <w:numFmt w:val="bullet"/>
      <w:lvlText w:val=""/>
      <w:lvlJc w:val="left"/>
      <w:pPr>
        <w:ind w:left="6127" w:hanging="360"/>
      </w:pPr>
      <w:rPr>
        <w:rFonts w:ascii="Wingdings" w:hAnsi="Wingdings" w:hint="default"/>
      </w:rPr>
    </w:lvl>
  </w:abstractNum>
  <w:abstractNum w:abstractNumId="11" w15:restartNumberingAfterBreak="0">
    <w:nsid w:val="73C52026"/>
    <w:multiLevelType w:val="hybridMultilevel"/>
    <w:tmpl w:val="F148F4E4"/>
    <w:lvl w:ilvl="0" w:tplc="82321EA2">
      <w:start w:val="1"/>
      <w:numFmt w:val="bullet"/>
      <w:lvlText w:val=""/>
      <w:lvlJc w:val="left"/>
      <w:pPr>
        <w:tabs>
          <w:tab w:val="num" w:pos="0"/>
        </w:tabs>
        <w:ind w:left="425" w:hanging="42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4C1487"/>
    <w:multiLevelType w:val="multilevel"/>
    <w:tmpl w:val="206C4A6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1"/>
  </w:num>
  <w:num w:numId="2">
    <w:abstractNumId w:val="7"/>
  </w:num>
  <w:num w:numId="3">
    <w:abstractNumId w:val="9"/>
  </w:num>
  <w:num w:numId="4">
    <w:abstractNumId w:val="10"/>
  </w:num>
  <w:num w:numId="5">
    <w:abstractNumId w:val="8"/>
  </w:num>
  <w:num w:numId="6">
    <w:abstractNumId w:val="12"/>
  </w:num>
  <w:num w:numId="7">
    <w:abstractNumId w:val="5"/>
  </w:num>
  <w:num w:numId="8">
    <w:abstractNumId w:val="0"/>
  </w:num>
  <w:num w:numId="9">
    <w:abstractNumId w:val="4"/>
  </w:num>
  <w:num w:numId="10">
    <w:abstractNumId w:val="6"/>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L+MfJ6P8+/DzXPyA2ALrDa4rbjV5IMd7M1mG7iyTwoXk8UP9afKhXfwjpL+urVYMQDNfZmoLMJHSRoeayj6A==" w:salt="mLFVtmenc2ia1jFfRtRRZA=="/>
  <w:defaultTabStop w:val="708"/>
  <w:autoHyphenation/>
  <w:hyphenationZone w:val="142"/>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70"/>
    <w:rsid w:val="00013485"/>
    <w:rsid w:val="00017496"/>
    <w:rsid w:val="00031483"/>
    <w:rsid w:val="00035A59"/>
    <w:rsid w:val="00050AC3"/>
    <w:rsid w:val="000700A2"/>
    <w:rsid w:val="000A62D2"/>
    <w:rsid w:val="000C6657"/>
    <w:rsid w:val="000D36BE"/>
    <w:rsid w:val="00114D26"/>
    <w:rsid w:val="00115EED"/>
    <w:rsid w:val="0011629A"/>
    <w:rsid w:val="001339E5"/>
    <w:rsid w:val="00134726"/>
    <w:rsid w:val="00150183"/>
    <w:rsid w:val="00160D59"/>
    <w:rsid w:val="001719FC"/>
    <w:rsid w:val="001728BF"/>
    <w:rsid w:val="00183227"/>
    <w:rsid w:val="00183FDF"/>
    <w:rsid w:val="001C25EB"/>
    <w:rsid w:val="001D6D77"/>
    <w:rsid w:val="001E6988"/>
    <w:rsid w:val="001F1E05"/>
    <w:rsid w:val="001F29DA"/>
    <w:rsid w:val="001F603B"/>
    <w:rsid w:val="00212C21"/>
    <w:rsid w:val="00227CE5"/>
    <w:rsid w:val="00253737"/>
    <w:rsid w:val="00262947"/>
    <w:rsid w:val="002941F6"/>
    <w:rsid w:val="002A28E4"/>
    <w:rsid w:val="002C0D50"/>
    <w:rsid w:val="002D72E2"/>
    <w:rsid w:val="003043A6"/>
    <w:rsid w:val="00306FD5"/>
    <w:rsid w:val="0031317D"/>
    <w:rsid w:val="00335CD8"/>
    <w:rsid w:val="00336E8F"/>
    <w:rsid w:val="00353E16"/>
    <w:rsid w:val="003D196C"/>
    <w:rsid w:val="003D4A13"/>
    <w:rsid w:val="00405F71"/>
    <w:rsid w:val="00435329"/>
    <w:rsid w:val="00435970"/>
    <w:rsid w:val="004365AF"/>
    <w:rsid w:val="00451084"/>
    <w:rsid w:val="004570F6"/>
    <w:rsid w:val="00470804"/>
    <w:rsid w:val="00533F71"/>
    <w:rsid w:val="0053554C"/>
    <w:rsid w:val="005879CA"/>
    <w:rsid w:val="005C38D1"/>
    <w:rsid w:val="005F5CEF"/>
    <w:rsid w:val="00602F03"/>
    <w:rsid w:val="00641A39"/>
    <w:rsid w:val="00671411"/>
    <w:rsid w:val="00703E7C"/>
    <w:rsid w:val="007053AC"/>
    <w:rsid w:val="00732B13"/>
    <w:rsid w:val="00733D3E"/>
    <w:rsid w:val="0075168C"/>
    <w:rsid w:val="0076185E"/>
    <w:rsid w:val="007865B8"/>
    <w:rsid w:val="00791F46"/>
    <w:rsid w:val="00794537"/>
    <w:rsid w:val="007961D5"/>
    <w:rsid w:val="007D6C01"/>
    <w:rsid w:val="008132C1"/>
    <w:rsid w:val="0082611D"/>
    <w:rsid w:val="00842E3E"/>
    <w:rsid w:val="0086404E"/>
    <w:rsid w:val="00864731"/>
    <w:rsid w:val="00867649"/>
    <w:rsid w:val="00871DF4"/>
    <w:rsid w:val="00881163"/>
    <w:rsid w:val="008A60AC"/>
    <w:rsid w:val="008B0917"/>
    <w:rsid w:val="008C06B1"/>
    <w:rsid w:val="008E1B20"/>
    <w:rsid w:val="008F2182"/>
    <w:rsid w:val="0090627B"/>
    <w:rsid w:val="00921498"/>
    <w:rsid w:val="009353F6"/>
    <w:rsid w:val="0096494F"/>
    <w:rsid w:val="009A2AEC"/>
    <w:rsid w:val="009B43AF"/>
    <w:rsid w:val="009B577D"/>
    <w:rsid w:val="009C107A"/>
    <w:rsid w:val="009C3BAD"/>
    <w:rsid w:val="009D0CEC"/>
    <w:rsid w:val="009E2991"/>
    <w:rsid w:val="009E483F"/>
    <w:rsid w:val="00A10474"/>
    <w:rsid w:val="00A33A20"/>
    <w:rsid w:val="00A44D92"/>
    <w:rsid w:val="00A61783"/>
    <w:rsid w:val="00AA4FC3"/>
    <w:rsid w:val="00AB6A01"/>
    <w:rsid w:val="00AC717C"/>
    <w:rsid w:val="00B2098E"/>
    <w:rsid w:val="00B23853"/>
    <w:rsid w:val="00B257E1"/>
    <w:rsid w:val="00B5481A"/>
    <w:rsid w:val="00B613C1"/>
    <w:rsid w:val="00B848B7"/>
    <w:rsid w:val="00BA0A81"/>
    <w:rsid w:val="00BA7EBC"/>
    <w:rsid w:val="00BB008E"/>
    <w:rsid w:val="00BB4CC9"/>
    <w:rsid w:val="00BE5DB2"/>
    <w:rsid w:val="00C2309D"/>
    <w:rsid w:val="00C25C50"/>
    <w:rsid w:val="00C31441"/>
    <w:rsid w:val="00C41191"/>
    <w:rsid w:val="00C57EAF"/>
    <w:rsid w:val="00C622E0"/>
    <w:rsid w:val="00C7704E"/>
    <w:rsid w:val="00C906DB"/>
    <w:rsid w:val="00C910F6"/>
    <w:rsid w:val="00CA7FB7"/>
    <w:rsid w:val="00CB1599"/>
    <w:rsid w:val="00CB5E2A"/>
    <w:rsid w:val="00D039F1"/>
    <w:rsid w:val="00D15C5A"/>
    <w:rsid w:val="00D32296"/>
    <w:rsid w:val="00D75971"/>
    <w:rsid w:val="00D809E2"/>
    <w:rsid w:val="00DA3350"/>
    <w:rsid w:val="00DD411D"/>
    <w:rsid w:val="00E00D09"/>
    <w:rsid w:val="00E1496D"/>
    <w:rsid w:val="00E177D2"/>
    <w:rsid w:val="00E220C6"/>
    <w:rsid w:val="00E332AF"/>
    <w:rsid w:val="00E50E25"/>
    <w:rsid w:val="00E708BC"/>
    <w:rsid w:val="00E7793A"/>
    <w:rsid w:val="00EB1A61"/>
    <w:rsid w:val="00EB4DDB"/>
    <w:rsid w:val="00EB7DE1"/>
    <w:rsid w:val="00EF1FBD"/>
    <w:rsid w:val="00EF252F"/>
    <w:rsid w:val="00F456D6"/>
    <w:rsid w:val="00F833AC"/>
    <w:rsid w:val="00F84204"/>
    <w:rsid w:val="00F86EAB"/>
    <w:rsid w:val="00F95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F9B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w:hAnsi="Univers"/>
      <w:sz w:val="24"/>
      <w:szCs w:val="24"/>
    </w:rPr>
  </w:style>
  <w:style w:type="paragraph" w:styleId="berschrift1">
    <w:name w:val="heading 1"/>
    <w:basedOn w:val="Standard"/>
    <w:next w:val="Standard"/>
    <w:qFormat/>
    <w:pPr>
      <w:keepNext/>
      <w:outlineLvl w:val="0"/>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link w:val="FunotentextZchn"/>
    <w:semiHidden/>
    <w:rPr>
      <w:sz w:val="20"/>
      <w:szCs w:val="20"/>
    </w:rPr>
  </w:style>
  <w:style w:type="character" w:styleId="Funotenzeichen">
    <w:name w:val="footnote reference"/>
    <w:semiHidden/>
    <w:rPr>
      <w:vertAlign w:val="superscript"/>
    </w:rPr>
  </w:style>
  <w:style w:type="table" w:styleId="Tabellenraster">
    <w:name w:val="Table Grid"/>
    <w:basedOn w:val="NormaleTabelle"/>
    <w:rsid w:val="00E1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semiHidden/>
    <w:locked/>
    <w:rsid w:val="001F1E05"/>
    <w:rPr>
      <w:rFonts w:ascii="Univers" w:hAnsi="Univers"/>
      <w:lang w:val="de-DE" w:eastAsia="de-DE" w:bidi="ar-SA"/>
    </w:rPr>
  </w:style>
  <w:style w:type="paragraph" w:styleId="Sprechblasentext">
    <w:name w:val="Balloon Text"/>
    <w:basedOn w:val="Standard"/>
    <w:link w:val="SprechblasentextZchn"/>
    <w:rsid w:val="001F603B"/>
    <w:rPr>
      <w:rFonts w:ascii="Tahoma" w:hAnsi="Tahoma" w:cs="Tahoma"/>
      <w:sz w:val="16"/>
      <w:szCs w:val="16"/>
    </w:rPr>
  </w:style>
  <w:style w:type="character" w:customStyle="1" w:styleId="SprechblasentextZchn">
    <w:name w:val="Sprechblasentext Zchn"/>
    <w:link w:val="Sprechblasentext"/>
    <w:rsid w:val="001F603B"/>
    <w:rPr>
      <w:rFonts w:ascii="Tahoma" w:hAnsi="Tahoma" w:cs="Tahoma"/>
      <w:sz w:val="16"/>
      <w:szCs w:val="16"/>
    </w:rPr>
  </w:style>
  <w:style w:type="paragraph" w:styleId="Listenabsatz">
    <w:name w:val="List Paragraph"/>
    <w:basedOn w:val="Standard"/>
    <w:uiPriority w:val="34"/>
    <w:qFormat/>
    <w:rsid w:val="00EF252F"/>
    <w:pPr>
      <w:ind w:left="720"/>
      <w:contextualSpacing/>
    </w:pPr>
  </w:style>
  <w:style w:type="character" w:styleId="Kommentarzeichen">
    <w:name w:val="annotation reference"/>
    <w:basedOn w:val="Absatz-Standardschriftart"/>
    <w:semiHidden/>
    <w:unhideWhenUsed/>
    <w:rsid w:val="00035A59"/>
    <w:rPr>
      <w:sz w:val="16"/>
      <w:szCs w:val="16"/>
    </w:rPr>
  </w:style>
  <w:style w:type="paragraph" w:styleId="Kommentartext">
    <w:name w:val="annotation text"/>
    <w:basedOn w:val="Standard"/>
    <w:link w:val="KommentartextZchn"/>
    <w:semiHidden/>
    <w:unhideWhenUsed/>
    <w:rsid w:val="00035A59"/>
    <w:rPr>
      <w:sz w:val="20"/>
      <w:szCs w:val="20"/>
    </w:rPr>
  </w:style>
  <w:style w:type="character" w:customStyle="1" w:styleId="KommentartextZchn">
    <w:name w:val="Kommentartext Zchn"/>
    <w:basedOn w:val="Absatz-Standardschriftart"/>
    <w:link w:val="Kommentartext"/>
    <w:semiHidden/>
    <w:rsid w:val="00035A59"/>
    <w:rPr>
      <w:rFonts w:ascii="Univers" w:hAnsi="Univers"/>
    </w:rPr>
  </w:style>
  <w:style w:type="paragraph" w:styleId="Kommentarthema">
    <w:name w:val="annotation subject"/>
    <w:basedOn w:val="Kommentartext"/>
    <w:next w:val="Kommentartext"/>
    <w:link w:val="KommentarthemaZchn"/>
    <w:semiHidden/>
    <w:unhideWhenUsed/>
    <w:rsid w:val="00035A59"/>
    <w:rPr>
      <w:b/>
      <w:bCs/>
    </w:rPr>
  </w:style>
  <w:style w:type="character" w:customStyle="1" w:styleId="KommentarthemaZchn">
    <w:name w:val="Kommentarthema Zchn"/>
    <w:basedOn w:val="KommentartextZchn"/>
    <w:link w:val="Kommentarthema"/>
    <w:semiHidden/>
    <w:rsid w:val="00035A59"/>
    <w:rPr>
      <w:rFonts w:ascii="Univers" w:hAnsi="Univers"/>
      <w:b/>
      <w:bCs/>
    </w:rPr>
  </w:style>
  <w:style w:type="character" w:styleId="Hyperlink">
    <w:name w:val="Hyperlink"/>
    <w:basedOn w:val="Absatz-Standardschriftart"/>
    <w:uiPriority w:val="99"/>
    <w:semiHidden/>
    <w:unhideWhenUsed/>
    <w:rsid w:val="00D809E2"/>
    <w:rPr>
      <w:color w:val="0000FF"/>
      <w:u w:val="single"/>
    </w:rPr>
  </w:style>
  <w:style w:type="character" w:styleId="Platzhaltertext">
    <w:name w:val="Placeholder Text"/>
    <w:basedOn w:val="Absatz-Standardschriftart"/>
    <w:uiPriority w:val="99"/>
    <w:semiHidden/>
    <w:rsid w:val="00B84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03059">
      <w:bodyDiv w:val="1"/>
      <w:marLeft w:val="0"/>
      <w:marRight w:val="0"/>
      <w:marTop w:val="0"/>
      <w:marBottom w:val="0"/>
      <w:divBdr>
        <w:top w:val="none" w:sz="0" w:space="0" w:color="auto"/>
        <w:left w:val="none" w:sz="0" w:space="0" w:color="auto"/>
        <w:bottom w:val="none" w:sz="0" w:space="0" w:color="auto"/>
        <w:right w:val="none" w:sz="0" w:space="0" w:color="auto"/>
      </w:divBdr>
    </w:div>
    <w:div w:id="944459555">
      <w:bodyDiv w:val="1"/>
      <w:marLeft w:val="0"/>
      <w:marRight w:val="0"/>
      <w:marTop w:val="0"/>
      <w:marBottom w:val="0"/>
      <w:divBdr>
        <w:top w:val="none" w:sz="0" w:space="0" w:color="auto"/>
        <w:left w:val="none" w:sz="0" w:space="0" w:color="auto"/>
        <w:bottom w:val="none" w:sz="0" w:space="0" w:color="auto"/>
        <w:right w:val="none" w:sz="0" w:space="0" w:color="auto"/>
      </w:divBdr>
    </w:div>
    <w:div w:id="9676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ur-lex.europa.eu/legal-content/DE/TXT/PDF/?uri=CELEX:02014R0717-202310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DE/TXT/PDF/?uri=CELEX:02013R1408-2023102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ur-lex.europa.eu/legal-content/DE/TXT/PDF/?uri=OJ:L_20230283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lex.europa.eu/legal-content/DE/TXT/PDF/?uri=OJ:L_202302831"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1D34251CA3498BA2502DFB29FCB26F"/>
        <w:category>
          <w:name w:val="Allgemein"/>
          <w:gallery w:val="placeholder"/>
        </w:category>
        <w:types>
          <w:type w:val="bbPlcHdr"/>
        </w:types>
        <w:behaviors>
          <w:behavior w:val="content"/>
        </w:behaviors>
        <w:guid w:val="{61DB8DDF-3566-4211-9D60-4D774082243F}"/>
      </w:docPartPr>
      <w:docPartBody>
        <w:p w:rsidR="0049780A" w:rsidRDefault="00666C6B" w:rsidP="00666C6B">
          <w:pPr>
            <w:pStyle w:val="781D34251CA3498BA2502DFB29FCB26F"/>
          </w:pPr>
          <w:r w:rsidRPr="00EA510E">
            <w:rPr>
              <w:rStyle w:val="Platzhaltertext"/>
            </w:rPr>
            <w:t>Wählen Sie ein Element aus.</w:t>
          </w:r>
        </w:p>
      </w:docPartBody>
    </w:docPart>
    <w:docPart>
      <w:docPartPr>
        <w:name w:val="027287E42C6D4F999365FD4C225F4369"/>
        <w:category>
          <w:name w:val="Allgemein"/>
          <w:gallery w:val="placeholder"/>
        </w:category>
        <w:types>
          <w:type w:val="bbPlcHdr"/>
        </w:types>
        <w:behaviors>
          <w:behavior w:val="content"/>
        </w:behaviors>
        <w:guid w:val="{805785E8-F666-4ECC-9DA5-A9F90561FDB6}"/>
      </w:docPartPr>
      <w:docPartBody>
        <w:p w:rsidR="0049780A" w:rsidRDefault="00666C6B" w:rsidP="00666C6B">
          <w:pPr>
            <w:pStyle w:val="027287E42C6D4F999365FD4C225F4369"/>
          </w:pPr>
          <w:r w:rsidRPr="00EA510E">
            <w:rPr>
              <w:rStyle w:val="Platzhaltertext"/>
            </w:rPr>
            <w:t>Wählen Sie ein Element aus.</w:t>
          </w:r>
        </w:p>
      </w:docPartBody>
    </w:docPart>
    <w:docPart>
      <w:docPartPr>
        <w:name w:val="8CDF8ED1A9B34A4A984269F3D9AE057A"/>
        <w:category>
          <w:name w:val="Allgemein"/>
          <w:gallery w:val="placeholder"/>
        </w:category>
        <w:types>
          <w:type w:val="bbPlcHdr"/>
        </w:types>
        <w:behaviors>
          <w:behavior w:val="content"/>
        </w:behaviors>
        <w:guid w:val="{999FAFAE-07BB-411A-8994-4F85B0E13B5A}"/>
      </w:docPartPr>
      <w:docPartBody>
        <w:p w:rsidR="0049780A" w:rsidRDefault="00666C6B" w:rsidP="00666C6B">
          <w:pPr>
            <w:pStyle w:val="8CDF8ED1A9B34A4A984269F3D9AE057A"/>
          </w:pPr>
          <w:r w:rsidRPr="00EA510E">
            <w:rPr>
              <w:rStyle w:val="Platzhaltertext"/>
            </w:rPr>
            <w:t>Wählen Sie ein Element aus.</w:t>
          </w:r>
        </w:p>
      </w:docPartBody>
    </w:docPart>
    <w:docPart>
      <w:docPartPr>
        <w:name w:val="1CC81CE4132C47E9A74E339FE146A55E"/>
        <w:category>
          <w:name w:val="Allgemein"/>
          <w:gallery w:val="placeholder"/>
        </w:category>
        <w:types>
          <w:type w:val="bbPlcHdr"/>
        </w:types>
        <w:behaviors>
          <w:behavior w:val="content"/>
        </w:behaviors>
        <w:guid w:val="{DA137827-8274-4D78-856D-08701E305490}"/>
      </w:docPartPr>
      <w:docPartBody>
        <w:p w:rsidR="0049780A" w:rsidRDefault="00666C6B" w:rsidP="00666C6B">
          <w:pPr>
            <w:pStyle w:val="1CC81CE4132C47E9A74E339FE146A55E"/>
          </w:pPr>
          <w:r w:rsidRPr="00EA510E">
            <w:rPr>
              <w:rStyle w:val="Platzhaltertext"/>
            </w:rPr>
            <w:t>Wählen Sie ein Element aus.</w:t>
          </w:r>
        </w:p>
      </w:docPartBody>
    </w:docPart>
    <w:docPart>
      <w:docPartPr>
        <w:name w:val="4265411704B74045A0ADFD80056595E7"/>
        <w:category>
          <w:name w:val="Allgemein"/>
          <w:gallery w:val="placeholder"/>
        </w:category>
        <w:types>
          <w:type w:val="bbPlcHdr"/>
        </w:types>
        <w:behaviors>
          <w:behavior w:val="content"/>
        </w:behaviors>
        <w:guid w:val="{E6ADBDEB-827D-4D9D-B154-E9D9FD81D046}"/>
      </w:docPartPr>
      <w:docPartBody>
        <w:p w:rsidR="0049780A" w:rsidRDefault="00666C6B" w:rsidP="00666C6B">
          <w:pPr>
            <w:pStyle w:val="4265411704B74045A0ADFD80056595E7"/>
          </w:pPr>
          <w:r w:rsidRPr="00EA510E">
            <w:rPr>
              <w:rStyle w:val="Platzhaltertext"/>
            </w:rPr>
            <w:t>Wählen Sie ein Element aus.</w:t>
          </w:r>
        </w:p>
      </w:docPartBody>
    </w:docPart>
    <w:docPart>
      <w:docPartPr>
        <w:name w:val="8C18088FDFD14521B4D0C949F2C1AECF"/>
        <w:category>
          <w:name w:val="Allgemein"/>
          <w:gallery w:val="placeholder"/>
        </w:category>
        <w:types>
          <w:type w:val="bbPlcHdr"/>
        </w:types>
        <w:behaviors>
          <w:behavior w:val="content"/>
        </w:behaviors>
        <w:guid w:val="{C4E05B26-DEBE-4E7A-9C90-61D2B537AE6C}"/>
      </w:docPartPr>
      <w:docPartBody>
        <w:p w:rsidR="0049780A" w:rsidRDefault="00666C6B" w:rsidP="00666C6B">
          <w:pPr>
            <w:pStyle w:val="8C18088FDFD14521B4D0C949F2C1AECF"/>
          </w:pPr>
          <w:r w:rsidRPr="00EA510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C5"/>
    <w:rsid w:val="0049780A"/>
    <w:rsid w:val="00666C6B"/>
    <w:rsid w:val="00841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6C6B"/>
    <w:rPr>
      <w:color w:val="808080"/>
    </w:rPr>
  </w:style>
  <w:style w:type="paragraph" w:customStyle="1" w:styleId="D19CCA16234441B1A56D8A89F9086F5C">
    <w:name w:val="D19CCA16234441B1A56D8A89F9086F5C"/>
    <w:rsid w:val="00841AC5"/>
  </w:style>
  <w:style w:type="paragraph" w:customStyle="1" w:styleId="479C790689C241829E4BE31F1A38ABC1">
    <w:name w:val="479C790689C241829E4BE31F1A38ABC1"/>
    <w:rsid w:val="00841AC5"/>
    <w:pPr>
      <w:spacing w:after="0" w:line="240" w:lineRule="auto"/>
    </w:pPr>
    <w:rPr>
      <w:rFonts w:ascii="Univers" w:eastAsia="Times New Roman" w:hAnsi="Univers" w:cs="Times New Roman"/>
      <w:sz w:val="24"/>
      <w:szCs w:val="24"/>
    </w:rPr>
  </w:style>
  <w:style w:type="paragraph" w:customStyle="1" w:styleId="123329D8798A4C68BC2EB675B569677E">
    <w:name w:val="123329D8798A4C68BC2EB675B569677E"/>
    <w:rsid w:val="00841AC5"/>
  </w:style>
  <w:style w:type="paragraph" w:customStyle="1" w:styleId="C89715558E8E4DDAAC07E109B8BD4084">
    <w:name w:val="C89715558E8E4DDAAC07E109B8BD4084"/>
    <w:rsid w:val="00841AC5"/>
  </w:style>
  <w:style w:type="paragraph" w:customStyle="1" w:styleId="F31864A697624F01ABBD921C3C41CB46">
    <w:name w:val="F31864A697624F01ABBD921C3C41CB46"/>
    <w:rsid w:val="00841AC5"/>
  </w:style>
  <w:style w:type="paragraph" w:customStyle="1" w:styleId="1901811ACB40498183343E6E6D359A06">
    <w:name w:val="1901811ACB40498183343E6E6D359A06"/>
    <w:rsid w:val="00841AC5"/>
  </w:style>
  <w:style w:type="paragraph" w:customStyle="1" w:styleId="F644BE52A1444DBABCD09A6EE55E17D1">
    <w:name w:val="F644BE52A1444DBABCD09A6EE55E17D1"/>
    <w:rsid w:val="00841AC5"/>
  </w:style>
  <w:style w:type="paragraph" w:customStyle="1" w:styleId="E284CC9D0C5D4B4FA421ECC63E15C8B4">
    <w:name w:val="E284CC9D0C5D4B4FA421ECC63E15C8B4"/>
    <w:rsid w:val="00841AC5"/>
  </w:style>
  <w:style w:type="paragraph" w:customStyle="1" w:styleId="E8D6FC85E1B74531A4D9C2A2768CF667">
    <w:name w:val="E8D6FC85E1B74531A4D9C2A2768CF667"/>
    <w:rsid w:val="00666C6B"/>
  </w:style>
  <w:style w:type="paragraph" w:customStyle="1" w:styleId="1624D4AAA099490BAC8DDA81CA70CF8C">
    <w:name w:val="1624D4AAA099490BAC8DDA81CA70CF8C"/>
    <w:rsid w:val="00666C6B"/>
  </w:style>
  <w:style w:type="paragraph" w:customStyle="1" w:styleId="B598052695F943518E7B2B768C2D9E09">
    <w:name w:val="B598052695F943518E7B2B768C2D9E09"/>
    <w:rsid w:val="00666C6B"/>
  </w:style>
  <w:style w:type="paragraph" w:customStyle="1" w:styleId="8CFACB555D7D486C9EABB5604215175C">
    <w:name w:val="8CFACB555D7D486C9EABB5604215175C"/>
    <w:rsid w:val="00666C6B"/>
  </w:style>
  <w:style w:type="paragraph" w:customStyle="1" w:styleId="BB6E785EC2154AA883220DFAD91E3185">
    <w:name w:val="BB6E785EC2154AA883220DFAD91E3185"/>
    <w:rsid w:val="00666C6B"/>
  </w:style>
  <w:style w:type="paragraph" w:customStyle="1" w:styleId="C81B3039E9F34836B7A44548D81EC3AB">
    <w:name w:val="C81B3039E9F34836B7A44548D81EC3AB"/>
    <w:rsid w:val="00666C6B"/>
  </w:style>
  <w:style w:type="paragraph" w:customStyle="1" w:styleId="781D34251CA3498BA2502DFB29FCB26F">
    <w:name w:val="781D34251CA3498BA2502DFB29FCB26F"/>
    <w:rsid w:val="00666C6B"/>
  </w:style>
  <w:style w:type="paragraph" w:customStyle="1" w:styleId="027287E42C6D4F999365FD4C225F4369">
    <w:name w:val="027287E42C6D4F999365FD4C225F4369"/>
    <w:rsid w:val="00666C6B"/>
  </w:style>
  <w:style w:type="paragraph" w:customStyle="1" w:styleId="8CDF8ED1A9B34A4A984269F3D9AE057A">
    <w:name w:val="8CDF8ED1A9B34A4A984269F3D9AE057A"/>
    <w:rsid w:val="00666C6B"/>
  </w:style>
  <w:style w:type="paragraph" w:customStyle="1" w:styleId="1CC81CE4132C47E9A74E339FE146A55E">
    <w:name w:val="1CC81CE4132C47E9A74E339FE146A55E"/>
    <w:rsid w:val="00666C6B"/>
  </w:style>
  <w:style w:type="paragraph" w:customStyle="1" w:styleId="4265411704B74045A0ADFD80056595E7">
    <w:name w:val="4265411704B74045A0ADFD80056595E7"/>
    <w:rsid w:val="00666C6B"/>
  </w:style>
  <w:style w:type="paragraph" w:customStyle="1" w:styleId="8C18088FDFD14521B4D0C949F2C1AECF">
    <w:name w:val="8C18088FDFD14521B4D0C949F2C1AECF"/>
    <w:rsid w:val="00666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0863-BB6F-4E6D-855F-9472355B1399}">
  <ds:schemaRefs>
    <ds:schemaRef ds:uri="http://schemas.microsoft.com/office/2006/metadata/longProperties"/>
  </ds:schemaRefs>
</ds:datastoreItem>
</file>

<file path=customXml/itemProps2.xml><?xml version="1.0" encoding="utf-8"?>
<ds:datastoreItem xmlns:ds="http://schemas.openxmlformats.org/officeDocument/2006/customXml" ds:itemID="{B0083ADF-5782-466D-B7E4-98783C41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7142</Characters>
  <Application>Microsoft Office Word</Application>
  <DocSecurity>0</DocSecurity>
  <Lines>59</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2024-08-23T11:40:00Z</dcterms:created>
  <dcterms:modified xsi:type="dcterms:W3CDTF">2024-08-23T11:41:00Z</dcterms:modified>
</cp:coreProperties>
</file>